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306A86" w14:textId="7522784B" w:rsidR="00753CBB" w:rsidRDefault="008D22A8" w:rsidP="008D22A8">
      <w:pPr>
        <w:spacing w:after="120" w:line="240" w:lineRule="auto"/>
        <w:jc w:val="right"/>
        <w:rPr>
          <w:rFonts w:ascii="Calibri" w:hAnsi="Calibri"/>
          <w:b/>
          <w:sz w:val="28"/>
        </w:rPr>
      </w:pPr>
      <w:bookmarkStart w:id="0" w:name="_Hlk230164844"/>
      <w:r>
        <w:rPr>
          <w:rFonts w:ascii="Calibri" w:hAnsi="Calibri"/>
          <w:b/>
          <w:sz w:val="28"/>
        </w:rPr>
        <w:t>BQR 2</w:t>
      </w:r>
      <w:r w:rsidR="00FE660A">
        <w:rPr>
          <w:rFonts w:ascii="Calibri" w:hAnsi="Calibri"/>
          <w:b/>
          <w:sz w:val="28"/>
        </w:rPr>
        <w:t>7</w:t>
      </w:r>
      <w:r>
        <w:rPr>
          <w:rFonts w:ascii="Calibri" w:hAnsi="Calibri"/>
          <w:b/>
          <w:sz w:val="28"/>
        </w:rPr>
        <w:t>-</w:t>
      </w:r>
      <w:r w:rsidR="00A678F1">
        <w:rPr>
          <w:rFonts w:ascii="Calibri" w:hAnsi="Calibri"/>
          <w:b/>
          <w:sz w:val="28"/>
        </w:rPr>
        <w:t>0</w:t>
      </w:r>
    </w:p>
    <w:bookmarkEnd w:id="0"/>
    <w:p w14:paraId="2986E9CE" w14:textId="77777777" w:rsidR="008D22A8" w:rsidRDefault="008D22A8" w:rsidP="00722B8E">
      <w:pPr>
        <w:spacing w:after="120" w:line="240" w:lineRule="auto"/>
        <w:jc w:val="center"/>
        <w:rPr>
          <w:rFonts w:ascii="Calibri" w:hAnsi="Calibri"/>
          <w:b/>
          <w:sz w:val="28"/>
        </w:rPr>
      </w:pPr>
    </w:p>
    <w:p w14:paraId="117356D2" w14:textId="53C5629C" w:rsidR="00722B8E" w:rsidRDefault="00055334" w:rsidP="00722B8E">
      <w:pPr>
        <w:spacing w:after="120" w:line="240" w:lineRule="auto"/>
        <w:jc w:val="center"/>
        <w:rPr>
          <w:rFonts w:ascii="Calibri" w:hAnsi="Calibri"/>
          <w:b/>
          <w:sz w:val="28"/>
        </w:rPr>
      </w:pPr>
      <w:r>
        <w:rPr>
          <w:rFonts w:ascii="Calibri" w:hAnsi="Calibri"/>
          <w:b/>
          <w:sz w:val="28"/>
        </w:rPr>
        <w:t>APPEL À PROJETS BQR-INSPÉ</w:t>
      </w:r>
      <w:r w:rsidR="00883384">
        <w:rPr>
          <w:rFonts w:ascii="Calibri" w:hAnsi="Calibri"/>
          <w:b/>
          <w:sz w:val="28"/>
        </w:rPr>
        <w:t xml:space="preserve"> 202</w:t>
      </w:r>
      <w:r w:rsidR="00FE660A">
        <w:rPr>
          <w:rFonts w:ascii="Calibri" w:hAnsi="Calibri"/>
          <w:b/>
          <w:sz w:val="28"/>
        </w:rPr>
        <w:t>7</w:t>
      </w:r>
    </w:p>
    <w:p w14:paraId="1438BB03" w14:textId="25B91C7A" w:rsidR="00575C9F" w:rsidRDefault="00FE660A" w:rsidP="00722B8E">
      <w:pPr>
        <w:spacing w:after="120" w:line="240" w:lineRule="auto"/>
        <w:jc w:val="center"/>
        <w:rPr>
          <w:rFonts w:ascii="Calibri" w:hAnsi="Calibri"/>
          <w:b/>
          <w:sz w:val="28"/>
        </w:rPr>
      </w:pPr>
      <w:r>
        <w:rPr>
          <w:rFonts w:ascii="Calibri" w:hAnsi="Calibri"/>
          <w:b/>
          <w:sz w:val="28"/>
        </w:rPr>
        <w:t>03_</w:t>
      </w:r>
      <w:r w:rsidR="00722B8E">
        <w:rPr>
          <w:rFonts w:ascii="Calibri" w:hAnsi="Calibri"/>
          <w:b/>
          <w:sz w:val="28"/>
        </w:rPr>
        <w:t xml:space="preserve">GRILLE D’EVALUATION DES </w:t>
      </w:r>
      <w:r w:rsidR="00685F71">
        <w:rPr>
          <w:rFonts w:ascii="Calibri" w:hAnsi="Calibri"/>
          <w:b/>
          <w:sz w:val="28"/>
        </w:rPr>
        <w:t xml:space="preserve">DEMANDES </w:t>
      </w:r>
    </w:p>
    <w:p w14:paraId="10D67C5A" w14:textId="662090C0" w:rsidR="00722B8E" w:rsidRDefault="00B6637F" w:rsidP="00722B8E">
      <w:pPr>
        <w:spacing w:after="120" w:line="240" w:lineRule="auto"/>
        <w:jc w:val="center"/>
        <w:rPr>
          <w:rFonts w:ascii="Calibri" w:hAnsi="Calibri"/>
          <w:b/>
          <w:sz w:val="28"/>
        </w:rPr>
      </w:pPr>
      <w:r>
        <w:rPr>
          <w:rFonts w:ascii="Calibri" w:hAnsi="Calibri"/>
          <w:b/>
          <w:sz w:val="28"/>
        </w:rPr>
        <w:t xml:space="preserve">D’ORGANISATION DE MANIFESTATION SCIENTIFIQUE </w:t>
      </w:r>
    </w:p>
    <w:p w14:paraId="0F6D35CE" w14:textId="77777777" w:rsidR="00753CBB" w:rsidRDefault="00753CBB" w:rsidP="00753CBB">
      <w:pPr>
        <w:spacing w:after="120" w:line="240" w:lineRule="auto"/>
        <w:rPr>
          <w:rFonts w:ascii="Calibri" w:hAnsi="Calibri"/>
          <w:b/>
          <w:sz w:val="28"/>
        </w:rPr>
      </w:pP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dotted" w:sz="4" w:space="0" w:color="auto"/>
          <w:right w:val="none" w:sz="0" w:space="0" w:color="auto"/>
          <w:insideH w:val="dotted" w:sz="4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61"/>
        <w:gridCol w:w="4345"/>
        <w:gridCol w:w="808"/>
        <w:gridCol w:w="278"/>
        <w:gridCol w:w="804"/>
      </w:tblGrid>
      <w:tr w:rsidR="00FE660A" w:rsidRPr="000B369B" w14:paraId="2113C24A" w14:textId="77777777" w:rsidTr="006D7DC1">
        <w:tc>
          <w:tcPr>
            <w:tcW w:w="3261" w:type="dxa"/>
            <w:vAlign w:val="center"/>
          </w:tcPr>
          <w:p w14:paraId="41995FD9" w14:textId="77777777" w:rsidR="00FE660A" w:rsidRPr="000B369B" w:rsidRDefault="00FE660A" w:rsidP="006D7DC1">
            <w:pPr>
              <w:jc w:val="both"/>
              <w:rPr>
                <w:rFonts w:ascii="Calibri" w:hAnsi="Calibri"/>
              </w:rPr>
            </w:pPr>
            <w:r w:rsidRPr="000B369B">
              <w:rPr>
                <w:rFonts w:ascii="Calibri" w:hAnsi="Calibri"/>
              </w:rPr>
              <w:t xml:space="preserve">Intitulé du </w:t>
            </w:r>
            <w:r>
              <w:rPr>
                <w:rFonts w:ascii="Calibri" w:hAnsi="Calibri"/>
              </w:rPr>
              <w:t>projet</w:t>
            </w:r>
            <w:r w:rsidRPr="000B369B">
              <w:rPr>
                <w:rFonts w:ascii="Calibri" w:hAnsi="Calibri"/>
              </w:rPr>
              <w:t xml:space="preserve"> : </w:t>
            </w:r>
          </w:p>
          <w:p w14:paraId="33FED04A" w14:textId="77777777" w:rsidR="00FE660A" w:rsidRPr="000B369B" w:rsidRDefault="00FE660A" w:rsidP="006D7DC1">
            <w:pPr>
              <w:jc w:val="both"/>
              <w:rPr>
                <w:rFonts w:ascii="Calibri" w:hAnsi="Calibri"/>
              </w:rPr>
            </w:pPr>
          </w:p>
        </w:tc>
        <w:tc>
          <w:tcPr>
            <w:tcW w:w="6235" w:type="dxa"/>
            <w:gridSpan w:val="4"/>
            <w:vAlign w:val="center"/>
          </w:tcPr>
          <w:p w14:paraId="51897329" w14:textId="77777777" w:rsidR="00FE660A" w:rsidRPr="000B369B" w:rsidRDefault="00FE660A" w:rsidP="006D7DC1">
            <w:pPr>
              <w:rPr>
                <w:rFonts w:ascii="Calibri" w:hAnsi="Calibri"/>
              </w:rPr>
            </w:pPr>
          </w:p>
        </w:tc>
      </w:tr>
      <w:tr w:rsidR="001C2B6A" w:rsidRPr="000B369B" w14:paraId="25DC5052" w14:textId="77777777" w:rsidTr="0072733A">
        <w:tc>
          <w:tcPr>
            <w:tcW w:w="3261" w:type="dxa"/>
            <w:vAlign w:val="center"/>
          </w:tcPr>
          <w:p w14:paraId="54390472" w14:textId="553A3A3E" w:rsidR="001C2B6A" w:rsidRPr="000B369B" w:rsidRDefault="001C2B6A" w:rsidP="0072733A">
            <w:pPr>
              <w:jc w:val="both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Date et lieu (envisagés)</w:t>
            </w:r>
            <w:r w:rsidRPr="000B369B">
              <w:rPr>
                <w:rFonts w:ascii="Calibri" w:hAnsi="Calibri"/>
              </w:rPr>
              <w:t xml:space="preserve"> : </w:t>
            </w:r>
          </w:p>
          <w:p w14:paraId="2A6C6B32" w14:textId="77777777" w:rsidR="001C2B6A" w:rsidRPr="000B369B" w:rsidRDefault="001C2B6A" w:rsidP="0072733A">
            <w:pPr>
              <w:jc w:val="both"/>
              <w:rPr>
                <w:rFonts w:ascii="Calibri" w:hAnsi="Calibri"/>
              </w:rPr>
            </w:pPr>
          </w:p>
        </w:tc>
        <w:tc>
          <w:tcPr>
            <w:tcW w:w="6235" w:type="dxa"/>
            <w:gridSpan w:val="4"/>
            <w:vAlign w:val="center"/>
          </w:tcPr>
          <w:p w14:paraId="1C593894" w14:textId="77777777" w:rsidR="001C2B6A" w:rsidRDefault="001C2B6A" w:rsidP="0072733A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 </w:t>
            </w:r>
          </w:p>
        </w:tc>
      </w:tr>
      <w:tr w:rsidR="00FE660A" w:rsidRPr="000B369B" w14:paraId="1AA0AE36" w14:textId="77777777" w:rsidTr="006D7DC1">
        <w:tc>
          <w:tcPr>
            <w:tcW w:w="3261" w:type="dxa"/>
            <w:vAlign w:val="center"/>
          </w:tcPr>
          <w:p w14:paraId="0E1154EC" w14:textId="77777777" w:rsidR="00FE660A" w:rsidRPr="000B369B" w:rsidRDefault="00FE660A" w:rsidP="006D7DC1">
            <w:pPr>
              <w:jc w:val="both"/>
              <w:rPr>
                <w:rFonts w:ascii="Calibri" w:hAnsi="Calibri"/>
              </w:rPr>
            </w:pPr>
            <w:r w:rsidRPr="000B369B">
              <w:rPr>
                <w:rFonts w:ascii="Calibri" w:hAnsi="Calibri"/>
              </w:rPr>
              <w:t xml:space="preserve">Porteur du projet : </w:t>
            </w:r>
          </w:p>
          <w:p w14:paraId="49F39283" w14:textId="77777777" w:rsidR="00FE660A" w:rsidRPr="000B369B" w:rsidRDefault="00FE660A" w:rsidP="006D7DC1">
            <w:pPr>
              <w:jc w:val="both"/>
              <w:rPr>
                <w:rFonts w:ascii="Calibri" w:hAnsi="Calibri"/>
              </w:rPr>
            </w:pPr>
          </w:p>
        </w:tc>
        <w:tc>
          <w:tcPr>
            <w:tcW w:w="6235" w:type="dxa"/>
            <w:gridSpan w:val="4"/>
            <w:vAlign w:val="center"/>
          </w:tcPr>
          <w:p w14:paraId="20488EF2" w14:textId="77777777" w:rsidR="00FE660A" w:rsidRDefault="00FE660A" w:rsidP="006D7DC1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 </w:t>
            </w:r>
          </w:p>
        </w:tc>
      </w:tr>
      <w:tr w:rsidR="00FE660A" w:rsidRPr="000B369B" w14:paraId="378F7EEE" w14:textId="77777777" w:rsidTr="006D7DC1">
        <w:tc>
          <w:tcPr>
            <w:tcW w:w="3261" w:type="dxa"/>
            <w:vAlign w:val="center"/>
          </w:tcPr>
          <w:p w14:paraId="21480E5C" w14:textId="77777777" w:rsidR="00FE660A" w:rsidRPr="000B369B" w:rsidRDefault="00FE660A" w:rsidP="006D7DC1">
            <w:pPr>
              <w:jc w:val="both"/>
              <w:rPr>
                <w:rFonts w:ascii="Calibri" w:hAnsi="Calibri"/>
              </w:rPr>
            </w:pPr>
            <w:r w:rsidRPr="000B369B">
              <w:rPr>
                <w:rFonts w:ascii="Calibri" w:hAnsi="Calibri"/>
              </w:rPr>
              <w:t>Nom</w:t>
            </w:r>
            <w:r>
              <w:rPr>
                <w:rFonts w:ascii="Calibri" w:hAnsi="Calibri"/>
              </w:rPr>
              <w:t xml:space="preserve"> </w:t>
            </w:r>
            <w:r w:rsidRPr="000B369B">
              <w:rPr>
                <w:rFonts w:ascii="Calibri" w:hAnsi="Calibri"/>
              </w:rPr>
              <w:t xml:space="preserve">du rapporteur : </w:t>
            </w:r>
          </w:p>
          <w:p w14:paraId="645B907F" w14:textId="77777777" w:rsidR="00FE660A" w:rsidRPr="000B369B" w:rsidRDefault="00FE660A" w:rsidP="006D7DC1">
            <w:pPr>
              <w:jc w:val="both"/>
              <w:rPr>
                <w:rFonts w:ascii="Calibri" w:hAnsi="Calibri"/>
              </w:rPr>
            </w:pPr>
          </w:p>
        </w:tc>
        <w:tc>
          <w:tcPr>
            <w:tcW w:w="4345" w:type="dxa"/>
            <w:vAlign w:val="center"/>
          </w:tcPr>
          <w:p w14:paraId="27C3575E" w14:textId="77777777" w:rsidR="00FE660A" w:rsidRPr="000B369B" w:rsidRDefault="00FE660A" w:rsidP="006D7DC1">
            <w:pPr>
              <w:rPr>
                <w:rFonts w:ascii="Calibri" w:hAnsi="Calibri"/>
              </w:rPr>
            </w:pPr>
          </w:p>
        </w:tc>
        <w:tc>
          <w:tcPr>
            <w:tcW w:w="808" w:type="dxa"/>
          </w:tcPr>
          <w:p w14:paraId="0BFB74F6" w14:textId="77777777" w:rsidR="00FE660A" w:rsidRPr="00DE570F" w:rsidRDefault="00FE660A" w:rsidP="006D7DC1">
            <w:pPr>
              <w:rPr>
                <w:rFonts w:ascii="Calibri" w:hAnsi="Calibri"/>
                <w:b/>
                <w:bCs/>
              </w:rPr>
            </w:pPr>
            <w:r w:rsidRPr="00DE570F">
              <w:rPr>
                <w:rFonts w:ascii="Calibri" w:hAnsi="Calibri"/>
                <w:b/>
                <w:bCs/>
              </w:rPr>
              <w:t>Expert</w:t>
            </w:r>
          </w:p>
        </w:tc>
        <w:tc>
          <w:tcPr>
            <w:tcW w:w="278" w:type="dxa"/>
          </w:tcPr>
          <w:p w14:paraId="48C2C39B" w14:textId="77777777" w:rsidR="00FE660A" w:rsidRPr="00DE570F" w:rsidRDefault="00FE660A" w:rsidP="006D7DC1">
            <w:pPr>
              <w:rPr>
                <w:rFonts w:ascii="Calibri" w:hAnsi="Calibri"/>
                <w:b/>
                <w:bCs/>
              </w:rPr>
            </w:pPr>
          </w:p>
        </w:tc>
        <w:tc>
          <w:tcPr>
            <w:tcW w:w="804" w:type="dxa"/>
          </w:tcPr>
          <w:p w14:paraId="72D6DAA9" w14:textId="77777777" w:rsidR="00FE660A" w:rsidRPr="00DE570F" w:rsidRDefault="00FE660A" w:rsidP="006D7DC1">
            <w:pPr>
              <w:rPr>
                <w:rFonts w:ascii="Calibri" w:hAnsi="Calibri"/>
                <w:b/>
                <w:bCs/>
              </w:rPr>
            </w:pPr>
            <w:r w:rsidRPr="00DE570F">
              <w:rPr>
                <w:rFonts w:ascii="Calibri" w:hAnsi="Calibri"/>
                <w:b/>
                <w:bCs/>
              </w:rPr>
              <w:t xml:space="preserve">1 </w:t>
            </w:r>
          </w:p>
        </w:tc>
      </w:tr>
    </w:tbl>
    <w:p w14:paraId="7DB869BA" w14:textId="77777777" w:rsidR="00FE660A" w:rsidRPr="00855D00" w:rsidRDefault="00FE660A" w:rsidP="00753CBB">
      <w:pPr>
        <w:spacing w:after="120" w:line="240" w:lineRule="auto"/>
        <w:rPr>
          <w:rFonts w:ascii="Calibri" w:hAnsi="Calibri"/>
          <w:b/>
          <w:sz w:val="28"/>
        </w:rPr>
      </w:pPr>
    </w:p>
    <w:p w14:paraId="335B1E8E" w14:textId="77777777" w:rsidR="00722B8E" w:rsidRDefault="00722B8E" w:rsidP="00722B8E">
      <w:pPr>
        <w:spacing w:after="0" w:line="120" w:lineRule="auto"/>
        <w:jc w:val="both"/>
        <w:rPr>
          <w:rFonts w:ascii="Calibri" w:hAnsi="Calibri"/>
        </w:rPr>
      </w:pPr>
    </w:p>
    <w:p w14:paraId="49B00806" w14:textId="77777777" w:rsidR="00722B8E" w:rsidRDefault="00722B8E" w:rsidP="00722B8E">
      <w:pPr>
        <w:spacing w:after="0" w:line="240" w:lineRule="auto"/>
        <w:jc w:val="both"/>
        <w:rPr>
          <w:rFonts w:ascii="Calibri" w:hAnsi="Calibri"/>
        </w:rPr>
      </w:pPr>
      <w:r>
        <w:rPr>
          <w:rFonts w:ascii="Calibri" w:hAnsi="Calibri"/>
        </w:rPr>
        <w:t>Merci de donner un avis sur chacun des critères suivants en utilisant une note comprise entre 1 et 5 et en explicitant le pourquoi de la note indiquée. L’échelle détaillée pour la notation est la suivante :</w:t>
      </w:r>
    </w:p>
    <w:p w14:paraId="0130B13D" w14:textId="77777777" w:rsidR="00722B8E" w:rsidRPr="00A71D42" w:rsidRDefault="00722B8E" w:rsidP="00722B8E">
      <w:pPr>
        <w:spacing w:after="0" w:line="240" w:lineRule="auto"/>
        <w:ind w:firstLine="708"/>
        <w:jc w:val="both"/>
        <w:rPr>
          <w:rFonts w:ascii="Calibri" w:hAnsi="Calibri"/>
        </w:rPr>
      </w:pPr>
      <w:r w:rsidRPr="00A71D42">
        <w:rPr>
          <w:rFonts w:ascii="Calibri" w:hAnsi="Calibri"/>
        </w:rPr>
        <w:t>1 : très défavorable / non satisfaisant</w:t>
      </w:r>
    </w:p>
    <w:p w14:paraId="440C2995" w14:textId="77777777" w:rsidR="00722B8E" w:rsidRPr="00A71D42" w:rsidRDefault="00722B8E" w:rsidP="00722B8E">
      <w:pPr>
        <w:spacing w:after="0" w:line="240" w:lineRule="auto"/>
        <w:ind w:firstLine="708"/>
        <w:jc w:val="both"/>
        <w:rPr>
          <w:rFonts w:ascii="Calibri" w:hAnsi="Calibri"/>
        </w:rPr>
      </w:pPr>
      <w:r w:rsidRPr="00A71D42">
        <w:rPr>
          <w:rFonts w:ascii="Calibri" w:hAnsi="Calibri"/>
        </w:rPr>
        <w:t>2 : défavorable / plutôt insatisfaisant</w:t>
      </w:r>
    </w:p>
    <w:p w14:paraId="21A40A5B" w14:textId="77777777" w:rsidR="00722B8E" w:rsidRPr="00A71D42" w:rsidRDefault="00722B8E" w:rsidP="00722B8E">
      <w:pPr>
        <w:spacing w:after="0" w:line="240" w:lineRule="auto"/>
        <w:ind w:firstLine="708"/>
        <w:jc w:val="both"/>
        <w:rPr>
          <w:rFonts w:ascii="Calibri" w:hAnsi="Calibri"/>
        </w:rPr>
      </w:pPr>
      <w:r w:rsidRPr="00A71D42">
        <w:rPr>
          <w:rFonts w:ascii="Calibri" w:hAnsi="Calibri"/>
        </w:rPr>
        <w:t>3 : passable / moyennement satisfaisant</w:t>
      </w:r>
    </w:p>
    <w:p w14:paraId="2D2E001B" w14:textId="77777777" w:rsidR="00722B8E" w:rsidRPr="00A71D42" w:rsidRDefault="00722B8E" w:rsidP="00722B8E">
      <w:pPr>
        <w:spacing w:after="0" w:line="240" w:lineRule="auto"/>
        <w:ind w:firstLine="708"/>
        <w:jc w:val="both"/>
        <w:rPr>
          <w:rFonts w:ascii="Calibri" w:hAnsi="Calibri"/>
        </w:rPr>
      </w:pPr>
      <w:r w:rsidRPr="00A71D42">
        <w:rPr>
          <w:rFonts w:ascii="Calibri" w:hAnsi="Calibri"/>
        </w:rPr>
        <w:t>4 : favorable / plutôt satisfaisant</w:t>
      </w:r>
    </w:p>
    <w:p w14:paraId="58C6C461" w14:textId="77777777" w:rsidR="00722B8E" w:rsidRDefault="00722B8E" w:rsidP="00722B8E">
      <w:pPr>
        <w:spacing w:after="0" w:line="240" w:lineRule="auto"/>
        <w:ind w:firstLine="708"/>
        <w:jc w:val="both"/>
        <w:rPr>
          <w:rFonts w:ascii="Calibri" w:hAnsi="Calibri"/>
        </w:rPr>
      </w:pPr>
      <w:r w:rsidRPr="00A71D42">
        <w:rPr>
          <w:rFonts w:ascii="Calibri" w:hAnsi="Calibri"/>
        </w:rPr>
        <w:t>5 : très favorable / très satisfaisant</w:t>
      </w:r>
    </w:p>
    <w:p w14:paraId="5C689C65" w14:textId="77777777" w:rsidR="00722B8E" w:rsidRDefault="00722B8E" w:rsidP="00722B8E">
      <w:pPr>
        <w:spacing w:after="0" w:line="240" w:lineRule="auto"/>
        <w:ind w:left="284"/>
        <w:jc w:val="both"/>
        <w:rPr>
          <w:rFonts w:ascii="Calibri" w:hAnsi="Calibri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8046"/>
        <w:gridCol w:w="1164"/>
      </w:tblGrid>
      <w:tr w:rsidR="00722B8E" w:rsidRPr="007A53B0" w14:paraId="7F0263A5" w14:textId="77777777" w:rsidTr="00D85F4C">
        <w:tc>
          <w:tcPr>
            <w:tcW w:w="9210" w:type="dxa"/>
            <w:gridSpan w:val="2"/>
          </w:tcPr>
          <w:p w14:paraId="447CB396" w14:textId="2145BE6D" w:rsidR="00722B8E" w:rsidRPr="007A53FB" w:rsidRDefault="00722B8E" w:rsidP="00D85F4C">
            <w:pPr>
              <w:jc w:val="center"/>
              <w:rPr>
                <w:rFonts w:ascii="Calibri" w:hAnsi="Calibri"/>
                <w:b/>
                <w:sz w:val="24"/>
              </w:rPr>
            </w:pPr>
            <w:r w:rsidRPr="007A53FB">
              <w:rPr>
                <w:rFonts w:ascii="Calibri" w:hAnsi="Calibri"/>
                <w:b/>
                <w:sz w:val="24"/>
              </w:rPr>
              <w:t>Qualité scientifique d</w:t>
            </w:r>
            <w:r w:rsidR="00685F71">
              <w:rPr>
                <w:rFonts w:ascii="Calibri" w:hAnsi="Calibri"/>
                <w:b/>
                <w:sz w:val="24"/>
              </w:rPr>
              <w:t>e</w:t>
            </w:r>
            <w:r w:rsidR="00575C9F">
              <w:rPr>
                <w:rFonts w:ascii="Calibri" w:hAnsi="Calibri"/>
                <w:b/>
                <w:sz w:val="24"/>
              </w:rPr>
              <w:t xml:space="preserve"> la </w:t>
            </w:r>
            <w:r w:rsidR="00AB22C5">
              <w:rPr>
                <w:rFonts w:ascii="Calibri" w:hAnsi="Calibri"/>
                <w:b/>
                <w:sz w:val="24"/>
              </w:rPr>
              <w:t>manifestation scientifique</w:t>
            </w:r>
            <w:r w:rsidR="00575C9F">
              <w:rPr>
                <w:rFonts w:ascii="Calibri" w:hAnsi="Calibri"/>
                <w:b/>
                <w:sz w:val="24"/>
              </w:rPr>
              <w:t xml:space="preserve"> </w:t>
            </w:r>
          </w:p>
        </w:tc>
      </w:tr>
      <w:tr w:rsidR="00722B8E" w:rsidRPr="007A53B0" w14:paraId="1F23DDF2" w14:textId="77777777" w:rsidTr="00D85F4C">
        <w:tc>
          <w:tcPr>
            <w:tcW w:w="8046" w:type="dxa"/>
          </w:tcPr>
          <w:p w14:paraId="6A0EED8C" w14:textId="62C86EAC" w:rsidR="007A53FB" w:rsidRPr="007A53FB" w:rsidRDefault="00722B8E" w:rsidP="00685F71">
            <w:pPr>
              <w:jc w:val="both"/>
              <w:rPr>
                <w:rFonts w:ascii="Calibri" w:hAnsi="Calibri"/>
              </w:rPr>
            </w:pPr>
            <w:r w:rsidRPr="007A53FB">
              <w:rPr>
                <w:rFonts w:ascii="Calibri" w:hAnsi="Calibri"/>
              </w:rPr>
              <w:t xml:space="preserve"> </w:t>
            </w:r>
          </w:p>
        </w:tc>
        <w:tc>
          <w:tcPr>
            <w:tcW w:w="1164" w:type="dxa"/>
            <w:vAlign w:val="center"/>
          </w:tcPr>
          <w:p w14:paraId="10F7DC29" w14:textId="77777777" w:rsidR="00722B8E" w:rsidRDefault="00722B8E" w:rsidP="00D85F4C">
            <w:pPr>
              <w:jc w:val="center"/>
              <w:rPr>
                <w:rFonts w:ascii="Calibri" w:hAnsi="Calibri"/>
                <w:i/>
              </w:rPr>
            </w:pPr>
          </w:p>
          <w:p w14:paraId="34E815B2" w14:textId="77777777" w:rsidR="00685F71" w:rsidRDefault="00685F71" w:rsidP="00D85F4C">
            <w:pPr>
              <w:jc w:val="center"/>
              <w:rPr>
                <w:rFonts w:ascii="Calibri" w:hAnsi="Calibri"/>
                <w:i/>
              </w:rPr>
            </w:pPr>
          </w:p>
          <w:p w14:paraId="634D0F35" w14:textId="77777777" w:rsidR="00685F71" w:rsidRDefault="00685F71" w:rsidP="00D85F4C">
            <w:pPr>
              <w:jc w:val="center"/>
              <w:rPr>
                <w:rFonts w:ascii="Calibri" w:hAnsi="Calibri"/>
                <w:i/>
              </w:rPr>
            </w:pPr>
          </w:p>
          <w:p w14:paraId="59BC12A3" w14:textId="5F5C7B93" w:rsidR="00685F71" w:rsidRPr="007A53B0" w:rsidRDefault="00685F71" w:rsidP="00D85F4C">
            <w:pPr>
              <w:jc w:val="center"/>
              <w:rPr>
                <w:rFonts w:ascii="Calibri" w:hAnsi="Calibri"/>
                <w:i/>
              </w:rPr>
            </w:pPr>
          </w:p>
        </w:tc>
      </w:tr>
      <w:tr w:rsidR="00722B8E" w:rsidRPr="007A53B0" w14:paraId="110C2C10" w14:textId="77777777" w:rsidTr="00D85F4C">
        <w:tc>
          <w:tcPr>
            <w:tcW w:w="9210" w:type="dxa"/>
            <w:gridSpan w:val="2"/>
          </w:tcPr>
          <w:p w14:paraId="6636CDD0" w14:textId="77777777" w:rsidR="00C621B6" w:rsidRDefault="00722B8E" w:rsidP="00D85F4C">
            <w:pPr>
              <w:jc w:val="center"/>
              <w:rPr>
                <w:rFonts w:ascii="Calibri" w:hAnsi="Calibri"/>
                <w:b/>
                <w:sz w:val="24"/>
              </w:rPr>
            </w:pPr>
            <w:r w:rsidRPr="007A53FB">
              <w:rPr>
                <w:rFonts w:ascii="Calibri" w:hAnsi="Calibri"/>
                <w:b/>
                <w:sz w:val="24"/>
              </w:rPr>
              <w:t>Aspect collaboratif</w:t>
            </w:r>
          </w:p>
          <w:p w14:paraId="3E064184" w14:textId="65DB836B" w:rsidR="00722B8E" w:rsidRPr="007A53FB" w:rsidRDefault="00C621B6" w:rsidP="00D85F4C">
            <w:pPr>
              <w:jc w:val="center"/>
              <w:rPr>
                <w:rFonts w:ascii="Calibri" w:hAnsi="Calibri"/>
                <w:b/>
                <w:sz w:val="24"/>
              </w:rPr>
            </w:pPr>
            <w:r w:rsidRPr="00C621B6">
              <w:rPr>
                <w:rFonts w:ascii="Calibri" w:hAnsi="Calibri"/>
                <w:bCs/>
                <w:sz w:val="24"/>
              </w:rPr>
              <w:t>(</w:t>
            </w:r>
            <w:proofErr w:type="gramStart"/>
            <w:r w:rsidRPr="00C621B6">
              <w:rPr>
                <w:rFonts w:ascii="Calibri" w:hAnsi="Calibri"/>
                <w:bCs/>
                <w:sz w:val="24"/>
              </w:rPr>
              <w:t>par</w:t>
            </w:r>
            <w:proofErr w:type="gramEnd"/>
            <w:r w:rsidRPr="00C621B6">
              <w:rPr>
                <w:rFonts w:ascii="Calibri" w:hAnsi="Calibri"/>
                <w:bCs/>
                <w:sz w:val="24"/>
              </w:rPr>
              <w:t xml:space="preserve"> exemple au niveau des thématiques, conférenciers, participants…)</w:t>
            </w:r>
            <w:r w:rsidR="00575C9F">
              <w:rPr>
                <w:rFonts w:ascii="Calibri" w:hAnsi="Calibri"/>
                <w:b/>
                <w:sz w:val="24"/>
              </w:rPr>
              <w:t xml:space="preserve"> </w:t>
            </w:r>
          </w:p>
        </w:tc>
      </w:tr>
      <w:tr w:rsidR="00722B8E" w:rsidRPr="007A53B0" w14:paraId="4664ED2E" w14:textId="77777777" w:rsidTr="00D85F4C">
        <w:tc>
          <w:tcPr>
            <w:tcW w:w="8046" w:type="dxa"/>
          </w:tcPr>
          <w:p w14:paraId="627F5098" w14:textId="77777777" w:rsidR="007A53FB" w:rsidRPr="007A53FB" w:rsidRDefault="007A53FB" w:rsidP="00685F71">
            <w:pPr>
              <w:jc w:val="both"/>
              <w:rPr>
                <w:rFonts w:ascii="Calibri" w:hAnsi="Calibri"/>
              </w:rPr>
            </w:pPr>
          </w:p>
        </w:tc>
        <w:tc>
          <w:tcPr>
            <w:tcW w:w="1164" w:type="dxa"/>
            <w:vAlign w:val="center"/>
          </w:tcPr>
          <w:p w14:paraId="02ED9AA9" w14:textId="77777777" w:rsidR="00722B8E" w:rsidRDefault="00722B8E" w:rsidP="00D85F4C">
            <w:pPr>
              <w:jc w:val="center"/>
              <w:rPr>
                <w:rFonts w:ascii="Calibri" w:hAnsi="Calibri"/>
                <w:i/>
              </w:rPr>
            </w:pPr>
          </w:p>
          <w:p w14:paraId="39F736A0" w14:textId="77777777" w:rsidR="00685F71" w:rsidRDefault="00685F71" w:rsidP="00D85F4C">
            <w:pPr>
              <w:jc w:val="center"/>
              <w:rPr>
                <w:rFonts w:ascii="Calibri" w:hAnsi="Calibri"/>
                <w:i/>
              </w:rPr>
            </w:pPr>
          </w:p>
          <w:p w14:paraId="40011536" w14:textId="77777777" w:rsidR="00685F71" w:rsidRDefault="00685F71" w:rsidP="00D85F4C">
            <w:pPr>
              <w:jc w:val="center"/>
              <w:rPr>
                <w:rFonts w:ascii="Calibri" w:hAnsi="Calibri"/>
                <w:i/>
              </w:rPr>
            </w:pPr>
          </w:p>
          <w:p w14:paraId="4943BAE0" w14:textId="1E4D4031" w:rsidR="00685F71" w:rsidRPr="007A53B0" w:rsidRDefault="00685F71" w:rsidP="00D85F4C">
            <w:pPr>
              <w:jc w:val="center"/>
              <w:rPr>
                <w:rFonts w:ascii="Calibri" w:hAnsi="Calibri"/>
                <w:i/>
              </w:rPr>
            </w:pPr>
          </w:p>
        </w:tc>
      </w:tr>
      <w:tr w:rsidR="00722B8E" w:rsidRPr="007A53B0" w14:paraId="7A3D7374" w14:textId="77777777" w:rsidTr="00D85F4C">
        <w:tc>
          <w:tcPr>
            <w:tcW w:w="9210" w:type="dxa"/>
            <w:gridSpan w:val="2"/>
          </w:tcPr>
          <w:p w14:paraId="28EBD454" w14:textId="5BBC3E66" w:rsidR="00722B8E" w:rsidRPr="007A53FB" w:rsidRDefault="00D81657" w:rsidP="00D85F4C">
            <w:pPr>
              <w:jc w:val="center"/>
              <w:rPr>
                <w:rFonts w:ascii="Calibri" w:hAnsi="Calibri"/>
                <w:b/>
                <w:sz w:val="24"/>
              </w:rPr>
            </w:pPr>
            <w:r>
              <w:rPr>
                <w:rFonts w:ascii="Calibri" w:hAnsi="Calibri"/>
                <w:b/>
                <w:sz w:val="24"/>
              </w:rPr>
              <w:t>Intérêt et r</w:t>
            </w:r>
            <w:r w:rsidR="00722B8E" w:rsidRPr="007A53FB">
              <w:rPr>
                <w:rFonts w:ascii="Calibri" w:hAnsi="Calibri"/>
                <w:b/>
                <w:sz w:val="24"/>
              </w:rPr>
              <w:t>etombées</w:t>
            </w:r>
          </w:p>
        </w:tc>
      </w:tr>
      <w:tr w:rsidR="00722B8E" w:rsidRPr="007A53B0" w14:paraId="7433A557" w14:textId="77777777" w:rsidTr="00D85F4C">
        <w:tc>
          <w:tcPr>
            <w:tcW w:w="8046" w:type="dxa"/>
          </w:tcPr>
          <w:p w14:paraId="4199B9EC" w14:textId="77777777" w:rsidR="00722B8E" w:rsidRDefault="00722B8E" w:rsidP="00D85F4C">
            <w:pPr>
              <w:jc w:val="both"/>
              <w:rPr>
                <w:rFonts w:ascii="Calibri" w:hAnsi="Calibri"/>
              </w:rPr>
            </w:pPr>
          </w:p>
          <w:p w14:paraId="39E77A87" w14:textId="77777777" w:rsidR="00685F71" w:rsidRDefault="00685F71" w:rsidP="00D85F4C">
            <w:pPr>
              <w:jc w:val="both"/>
              <w:rPr>
                <w:rFonts w:ascii="Calibri" w:hAnsi="Calibri"/>
              </w:rPr>
            </w:pPr>
          </w:p>
          <w:p w14:paraId="1A9420CA" w14:textId="79723456" w:rsidR="00685F71" w:rsidRPr="007A53FB" w:rsidRDefault="00685F71" w:rsidP="00D85F4C">
            <w:pPr>
              <w:jc w:val="both"/>
              <w:rPr>
                <w:rFonts w:ascii="Calibri" w:hAnsi="Calibri"/>
              </w:rPr>
            </w:pPr>
          </w:p>
        </w:tc>
        <w:tc>
          <w:tcPr>
            <w:tcW w:w="1164" w:type="dxa"/>
            <w:vAlign w:val="center"/>
          </w:tcPr>
          <w:p w14:paraId="3FBA96B0" w14:textId="52EE8052" w:rsidR="00722B8E" w:rsidRPr="007A53B0" w:rsidRDefault="00722B8E" w:rsidP="00D85F4C">
            <w:pPr>
              <w:jc w:val="center"/>
              <w:rPr>
                <w:rFonts w:ascii="Calibri" w:hAnsi="Calibri"/>
                <w:i/>
              </w:rPr>
            </w:pPr>
          </w:p>
        </w:tc>
      </w:tr>
      <w:tr w:rsidR="00D81657" w:rsidRPr="007A53B0" w14:paraId="62D291C5" w14:textId="77777777" w:rsidTr="0072733A">
        <w:tc>
          <w:tcPr>
            <w:tcW w:w="9210" w:type="dxa"/>
            <w:gridSpan w:val="2"/>
          </w:tcPr>
          <w:p w14:paraId="307710F7" w14:textId="5AB0C371" w:rsidR="00D81657" w:rsidRPr="007A53FB" w:rsidRDefault="00D81657" w:rsidP="0072733A">
            <w:pPr>
              <w:jc w:val="center"/>
              <w:rPr>
                <w:rFonts w:ascii="Calibri" w:hAnsi="Calibri"/>
                <w:b/>
                <w:sz w:val="24"/>
              </w:rPr>
            </w:pPr>
            <w:r>
              <w:rPr>
                <w:rFonts w:ascii="Calibri" w:hAnsi="Calibri"/>
                <w:b/>
                <w:sz w:val="24"/>
              </w:rPr>
              <w:t xml:space="preserve">Faisabilité </w:t>
            </w:r>
            <w:r w:rsidR="00684973">
              <w:rPr>
                <w:rFonts w:ascii="Calibri" w:hAnsi="Calibri"/>
                <w:b/>
                <w:sz w:val="24"/>
              </w:rPr>
              <w:t>du projet et calendrier</w:t>
            </w:r>
          </w:p>
        </w:tc>
      </w:tr>
      <w:tr w:rsidR="00D81657" w:rsidRPr="007A53B0" w14:paraId="26EECE49" w14:textId="77777777" w:rsidTr="0072733A">
        <w:tc>
          <w:tcPr>
            <w:tcW w:w="8046" w:type="dxa"/>
          </w:tcPr>
          <w:p w14:paraId="432F1BB1" w14:textId="77777777" w:rsidR="00D81657" w:rsidRPr="007A53FB" w:rsidRDefault="00D81657" w:rsidP="0072733A">
            <w:pPr>
              <w:jc w:val="both"/>
              <w:rPr>
                <w:rFonts w:ascii="Calibri" w:hAnsi="Calibri"/>
              </w:rPr>
            </w:pPr>
            <w:r w:rsidRPr="007A53FB">
              <w:rPr>
                <w:rFonts w:ascii="Calibri" w:hAnsi="Calibri"/>
              </w:rPr>
              <w:t xml:space="preserve"> </w:t>
            </w:r>
          </w:p>
        </w:tc>
        <w:tc>
          <w:tcPr>
            <w:tcW w:w="1164" w:type="dxa"/>
            <w:vAlign w:val="center"/>
          </w:tcPr>
          <w:p w14:paraId="01462913" w14:textId="77777777" w:rsidR="00D81657" w:rsidRDefault="00D81657" w:rsidP="0072733A">
            <w:pPr>
              <w:jc w:val="center"/>
              <w:rPr>
                <w:rFonts w:ascii="Calibri" w:hAnsi="Calibri"/>
                <w:i/>
              </w:rPr>
            </w:pPr>
          </w:p>
          <w:p w14:paraId="7BA27439" w14:textId="77777777" w:rsidR="00D81657" w:rsidRDefault="00D81657" w:rsidP="0072733A">
            <w:pPr>
              <w:jc w:val="center"/>
              <w:rPr>
                <w:rFonts w:ascii="Calibri" w:hAnsi="Calibri"/>
                <w:i/>
              </w:rPr>
            </w:pPr>
          </w:p>
          <w:p w14:paraId="2251A300" w14:textId="77777777" w:rsidR="00D81657" w:rsidRDefault="00D81657" w:rsidP="0072733A">
            <w:pPr>
              <w:jc w:val="center"/>
              <w:rPr>
                <w:rFonts w:ascii="Calibri" w:hAnsi="Calibri"/>
                <w:i/>
              </w:rPr>
            </w:pPr>
          </w:p>
          <w:p w14:paraId="30E6F26B" w14:textId="77777777" w:rsidR="00D81657" w:rsidRPr="007A53B0" w:rsidRDefault="00D81657" w:rsidP="0072733A">
            <w:pPr>
              <w:jc w:val="center"/>
              <w:rPr>
                <w:rFonts w:ascii="Calibri" w:hAnsi="Calibri"/>
                <w:i/>
              </w:rPr>
            </w:pPr>
          </w:p>
        </w:tc>
      </w:tr>
    </w:tbl>
    <w:p w14:paraId="2EC70F64" w14:textId="77777777" w:rsidR="00685F71" w:rsidRDefault="00685F71" w:rsidP="00722B8E">
      <w:pPr>
        <w:spacing w:after="0" w:line="240" w:lineRule="auto"/>
        <w:jc w:val="both"/>
        <w:rPr>
          <w:rFonts w:ascii="Calibri" w:hAnsi="Calibri"/>
        </w:rPr>
      </w:pPr>
    </w:p>
    <w:p w14:paraId="40E0BD07" w14:textId="77777777" w:rsidR="00722B8E" w:rsidRDefault="00722B8E" w:rsidP="00722B8E">
      <w:pPr>
        <w:spacing w:after="0" w:line="240" w:lineRule="auto"/>
        <w:jc w:val="both"/>
        <w:rPr>
          <w:rFonts w:ascii="Calibri" w:hAnsi="Calibri"/>
        </w:rPr>
      </w:pPr>
    </w:p>
    <w:p w14:paraId="08C0887E" w14:textId="77777777" w:rsidR="00722B8E" w:rsidRDefault="00722B8E" w:rsidP="00722B8E">
      <w:pPr>
        <w:spacing w:after="0" w:line="240" w:lineRule="auto"/>
        <w:jc w:val="both"/>
        <w:rPr>
          <w:rFonts w:ascii="Calibri" w:hAnsi="Calibri"/>
        </w:rPr>
      </w:pPr>
    </w:p>
    <w:p w14:paraId="5D41002B" w14:textId="77777777" w:rsidR="00722B8E" w:rsidRPr="00855D00" w:rsidRDefault="00722B8E" w:rsidP="00722B8E">
      <w:pPr>
        <w:spacing w:after="0" w:line="240" w:lineRule="auto"/>
        <w:jc w:val="both"/>
        <w:rPr>
          <w:rFonts w:ascii="Calibri" w:hAnsi="Calibri"/>
        </w:rPr>
      </w:pPr>
      <w:r w:rsidRPr="003E576C">
        <w:rPr>
          <w:rFonts w:ascii="Calibri" w:hAnsi="Calibri"/>
          <w:u w:val="single"/>
        </w:rPr>
        <w:t xml:space="preserve">Budget prévisionnel demandé </w:t>
      </w:r>
      <w:r w:rsidR="00753CBB">
        <w:rPr>
          <w:rFonts w:ascii="Calibri" w:hAnsi="Calibri"/>
          <w:u w:val="single"/>
        </w:rPr>
        <w:t>à l’INSPÉ</w:t>
      </w:r>
      <w:r>
        <w:rPr>
          <w:rFonts w:ascii="Calibri" w:hAnsi="Calibri"/>
        </w:rPr>
        <w:t xml:space="preserve"> : </w:t>
      </w:r>
    </w:p>
    <w:p w14:paraId="21B06CE1" w14:textId="77777777" w:rsidR="00722B8E" w:rsidRDefault="00722B8E" w:rsidP="00722B8E">
      <w:pPr>
        <w:spacing w:after="0" w:line="240" w:lineRule="auto"/>
        <w:jc w:val="both"/>
        <w:rPr>
          <w:rFonts w:ascii="Calibri" w:hAnsi="Calibri"/>
        </w:rPr>
      </w:pPr>
    </w:p>
    <w:p w14:paraId="084DC5DD" w14:textId="77777777" w:rsidR="00722B8E" w:rsidRDefault="00722B8E" w:rsidP="00722B8E">
      <w:pPr>
        <w:spacing w:after="0" w:line="240" w:lineRule="auto"/>
        <w:jc w:val="both"/>
        <w:rPr>
          <w:rFonts w:ascii="Calibri" w:hAnsi="Calibri"/>
        </w:rPr>
      </w:pPr>
      <w:r>
        <w:rPr>
          <w:rFonts w:ascii="Calibri" w:hAnsi="Calibri"/>
        </w:rPr>
        <w:t xml:space="preserve">Merci d’indiquer dans le tableau ci-dessous le détail des financements demandés à </w:t>
      </w:r>
      <w:r w:rsidR="00753CBB">
        <w:rPr>
          <w:rFonts w:ascii="Calibri" w:hAnsi="Calibri"/>
        </w:rPr>
        <w:t>l’INSPÉ</w:t>
      </w:r>
      <w:r>
        <w:rPr>
          <w:rFonts w:ascii="Calibri" w:hAnsi="Calibri"/>
        </w:rPr>
        <w:t xml:space="preserve"> par catégorie (intitulé, montant) ainsi qu’un avis positif / négatif quant à l’attribution des fonds.</w:t>
      </w:r>
    </w:p>
    <w:p w14:paraId="2AAC65C2" w14:textId="77777777" w:rsidR="007A53FB" w:rsidRDefault="007A53FB" w:rsidP="00722B8E">
      <w:pPr>
        <w:spacing w:after="0" w:line="240" w:lineRule="auto"/>
        <w:jc w:val="both"/>
        <w:rPr>
          <w:rFonts w:ascii="Calibri" w:hAnsi="Calibri"/>
        </w:rPr>
      </w:pPr>
    </w:p>
    <w:p w14:paraId="32C89F57" w14:textId="77777777" w:rsidR="00722B8E" w:rsidRDefault="00722B8E" w:rsidP="00722B8E">
      <w:pPr>
        <w:spacing w:after="0" w:line="240" w:lineRule="auto"/>
        <w:jc w:val="both"/>
        <w:rPr>
          <w:rFonts w:ascii="Calibri" w:hAnsi="Calibri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6487"/>
        <w:gridCol w:w="2723"/>
      </w:tblGrid>
      <w:tr w:rsidR="00722B8E" w:rsidRPr="007A53B0" w14:paraId="67590984" w14:textId="77777777" w:rsidTr="00D85F4C">
        <w:tc>
          <w:tcPr>
            <w:tcW w:w="9210" w:type="dxa"/>
            <w:gridSpan w:val="2"/>
          </w:tcPr>
          <w:p w14:paraId="55959A9B" w14:textId="2CB070EF" w:rsidR="00722B8E" w:rsidRPr="007A53FB" w:rsidRDefault="00685F71" w:rsidP="00D85F4C">
            <w:pPr>
              <w:jc w:val="center"/>
              <w:rPr>
                <w:rFonts w:ascii="Calibri" w:hAnsi="Calibri"/>
                <w:b/>
                <w:sz w:val="24"/>
              </w:rPr>
            </w:pPr>
            <w:r>
              <w:rPr>
                <w:rFonts w:ascii="Calibri" w:hAnsi="Calibri"/>
                <w:b/>
                <w:sz w:val="24"/>
              </w:rPr>
              <w:t>Financement INSP</w:t>
            </w:r>
            <w:r w:rsidR="00D43E07">
              <w:rPr>
                <w:rFonts w:ascii="Calibri" w:hAnsi="Calibri" w:cs="Calibri"/>
                <w:b/>
                <w:sz w:val="24"/>
              </w:rPr>
              <w:t>É</w:t>
            </w:r>
            <w:r>
              <w:rPr>
                <w:rFonts w:ascii="Calibri" w:hAnsi="Calibri"/>
                <w:b/>
                <w:sz w:val="24"/>
              </w:rPr>
              <w:t xml:space="preserve"> </w:t>
            </w:r>
          </w:p>
        </w:tc>
      </w:tr>
      <w:tr w:rsidR="00722B8E" w:rsidRPr="007A53B0" w14:paraId="63817966" w14:textId="77777777" w:rsidTr="00D85F4C">
        <w:tc>
          <w:tcPr>
            <w:tcW w:w="6487" w:type="dxa"/>
          </w:tcPr>
          <w:p w14:paraId="5DCF0BA8" w14:textId="77777777" w:rsidR="00722B8E" w:rsidRDefault="00722B8E" w:rsidP="00D85F4C">
            <w:pPr>
              <w:jc w:val="both"/>
              <w:rPr>
                <w:rFonts w:ascii="Calibri" w:hAnsi="Calibri"/>
              </w:rPr>
            </w:pPr>
          </w:p>
          <w:p w14:paraId="6AFF0BCA" w14:textId="77777777" w:rsidR="007A53FB" w:rsidRPr="007A53FB" w:rsidRDefault="007A53FB" w:rsidP="00D85F4C">
            <w:pPr>
              <w:jc w:val="both"/>
              <w:rPr>
                <w:rFonts w:ascii="Calibri" w:hAnsi="Calibri"/>
              </w:rPr>
            </w:pPr>
          </w:p>
        </w:tc>
        <w:tc>
          <w:tcPr>
            <w:tcW w:w="2723" w:type="dxa"/>
            <w:vAlign w:val="center"/>
          </w:tcPr>
          <w:p w14:paraId="55742377" w14:textId="77777777" w:rsidR="00722B8E" w:rsidRPr="007A53B0" w:rsidRDefault="00722B8E" w:rsidP="00D85F4C">
            <w:pPr>
              <w:jc w:val="center"/>
              <w:rPr>
                <w:rFonts w:ascii="Calibri" w:hAnsi="Calibri"/>
                <w:i/>
              </w:rPr>
            </w:pPr>
          </w:p>
        </w:tc>
      </w:tr>
      <w:tr w:rsidR="00722B8E" w:rsidRPr="007A53B0" w14:paraId="232DB2CD" w14:textId="77777777" w:rsidTr="00D85F4C">
        <w:tc>
          <w:tcPr>
            <w:tcW w:w="9210" w:type="dxa"/>
            <w:gridSpan w:val="2"/>
          </w:tcPr>
          <w:p w14:paraId="791B30D7" w14:textId="1F6BE29E" w:rsidR="00722B8E" w:rsidRPr="007A53FB" w:rsidRDefault="00575C9F" w:rsidP="00D85F4C">
            <w:pPr>
              <w:jc w:val="center"/>
              <w:rPr>
                <w:rFonts w:ascii="Calibri" w:hAnsi="Calibri"/>
                <w:b/>
                <w:sz w:val="24"/>
              </w:rPr>
            </w:pPr>
            <w:r>
              <w:rPr>
                <w:rFonts w:ascii="Calibri" w:hAnsi="Calibri"/>
                <w:b/>
                <w:sz w:val="24"/>
              </w:rPr>
              <w:t>Nature des prises en charge</w:t>
            </w:r>
            <w:r w:rsidR="00685F71">
              <w:rPr>
                <w:rFonts w:ascii="Calibri" w:hAnsi="Calibri"/>
                <w:b/>
                <w:sz w:val="24"/>
              </w:rPr>
              <w:t xml:space="preserve"> </w:t>
            </w:r>
          </w:p>
        </w:tc>
      </w:tr>
      <w:tr w:rsidR="00722B8E" w:rsidRPr="007A53B0" w14:paraId="73F4980E" w14:textId="77777777" w:rsidTr="00D85F4C">
        <w:tc>
          <w:tcPr>
            <w:tcW w:w="6487" w:type="dxa"/>
          </w:tcPr>
          <w:p w14:paraId="2B311E58" w14:textId="77777777" w:rsidR="00722B8E" w:rsidRDefault="00722B8E" w:rsidP="007A53FB">
            <w:pPr>
              <w:tabs>
                <w:tab w:val="left" w:pos="6843"/>
              </w:tabs>
              <w:rPr>
                <w:bCs/>
                <w:szCs w:val="24"/>
              </w:rPr>
            </w:pPr>
            <w:r w:rsidRPr="007A53FB">
              <w:rPr>
                <w:bCs/>
                <w:szCs w:val="24"/>
              </w:rPr>
              <w:t xml:space="preserve"> </w:t>
            </w:r>
          </w:p>
          <w:p w14:paraId="1665CE78" w14:textId="77777777" w:rsidR="007A53FB" w:rsidRPr="007A53FB" w:rsidRDefault="007A53FB" w:rsidP="007A53FB">
            <w:pPr>
              <w:tabs>
                <w:tab w:val="left" w:pos="6843"/>
              </w:tabs>
              <w:rPr>
                <w:bCs/>
                <w:szCs w:val="24"/>
              </w:rPr>
            </w:pPr>
          </w:p>
        </w:tc>
        <w:tc>
          <w:tcPr>
            <w:tcW w:w="2723" w:type="dxa"/>
            <w:vAlign w:val="center"/>
          </w:tcPr>
          <w:p w14:paraId="5AAE836B" w14:textId="77777777" w:rsidR="00722B8E" w:rsidRPr="007A53B0" w:rsidRDefault="00722B8E" w:rsidP="00D85F4C">
            <w:pPr>
              <w:jc w:val="center"/>
              <w:rPr>
                <w:rFonts w:ascii="Calibri" w:hAnsi="Calibri"/>
                <w:i/>
              </w:rPr>
            </w:pPr>
          </w:p>
        </w:tc>
      </w:tr>
      <w:tr w:rsidR="00722B8E" w:rsidRPr="007A53B0" w14:paraId="30D30091" w14:textId="77777777" w:rsidTr="00D85F4C">
        <w:tc>
          <w:tcPr>
            <w:tcW w:w="9210" w:type="dxa"/>
            <w:gridSpan w:val="2"/>
          </w:tcPr>
          <w:p w14:paraId="097A386A" w14:textId="2161E58B" w:rsidR="00722B8E" w:rsidRPr="007A53FB" w:rsidRDefault="00685F71" w:rsidP="00D85F4C">
            <w:pPr>
              <w:jc w:val="center"/>
              <w:rPr>
                <w:rFonts w:ascii="Calibri" w:hAnsi="Calibri"/>
                <w:b/>
                <w:sz w:val="24"/>
              </w:rPr>
            </w:pPr>
            <w:r>
              <w:rPr>
                <w:rFonts w:ascii="Calibri" w:hAnsi="Calibri"/>
                <w:b/>
                <w:sz w:val="24"/>
              </w:rPr>
              <w:t xml:space="preserve">Autres  </w:t>
            </w:r>
          </w:p>
        </w:tc>
      </w:tr>
      <w:tr w:rsidR="00722B8E" w:rsidRPr="007A53B0" w14:paraId="2399A0F2" w14:textId="77777777" w:rsidTr="00D85F4C">
        <w:tc>
          <w:tcPr>
            <w:tcW w:w="6487" w:type="dxa"/>
          </w:tcPr>
          <w:p w14:paraId="345F089E" w14:textId="7E9E5159" w:rsidR="007A53FB" w:rsidRPr="007A53FB" w:rsidRDefault="007A53FB" w:rsidP="00631F91">
            <w:pPr>
              <w:jc w:val="both"/>
              <w:rPr>
                <w:rFonts w:ascii="Calibri" w:hAnsi="Calibri"/>
              </w:rPr>
            </w:pPr>
          </w:p>
        </w:tc>
        <w:tc>
          <w:tcPr>
            <w:tcW w:w="2723" w:type="dxa"/>
            <w:vAlign w:val="center"/>
          </w:tcPr>
          <w:p w14:paraId="6309AAF2" w14:textId="77777777" w:rsidR="00722B8E" w:rsidRDefault="00722B8E" w:rsidP="00D85F4C">
            <w:pPr>
              <w:jc w:val="center"/>
              <w:rPr>
                <w:rFonts w:ascii="Calibri" w:hAnsi="Calibri"/>
                <w:i/>
              </w:rPr>
            </w:pPr>
          </w:p>
          <w:p w14:paraId="028A13BA" w14:textId="77777777" w:rsidR="00685F71" w:rsidRDefault="00685F71" w:rsidP="00D85F4C">
            <w:pPr>
              <w:jc w:val="center"/>
              <w:rPr>
                <w:rFonts w:ascii="Calibri" w:hAnsi="Calibri"/>
                <w:i/>
              </w:rPr>
            </w:pPr>
          </w:p>
          <w:p w14:paraId="3CDA73CF" w14:textId="253544BF" w:rsidR="00685F71" w:rsidRPr="007A53B0" w:rsidRDefault="00685F71" w:rsidP="00D85F4C">
            <w:pPr>
              <w:jc w:val="center"/>
              <w:rPr>
                <w:rFonts w:ascii="Calibri" w:hAnsi="Calibri"/>
                <w:i/>
              </w:rPr>
            </w:pPr>
          </w:p>
        </w:tc>
      </w:tr>
    </w:tbl>
    <w:p w14:paraId="7059F54C" w14:textId="77777777" w:rsidR="00684973" w:rsidRDefault="00684973" w:rsidP="00722B8E">
      <w:pPr>
        <w:spacing w:after="0" w:line="240" w:lineRule="auto"/>
        <w:jc w:val="both"/>
        <w:rPr>
          <w:rFonts w:ascii="Calibri" w:hAnsi="Calibri"/>
          <w:b/>
        </w:rPr>
      </w:pPr>
    </w:p>
    <w:p w14:paraId="4D43B6EE" w14:textId="4721A23E" w:rsidR="00722B8E" w:rsidRPr="00635D03" w:rsidRDefault="00722B8E" w:rsidP="00722B8E">
      <w:pPr>
        <w:spacing w:after="0" w:line="240" w:lineRule="auto"/>
        <w:jc w:val="both"/>
        <w:rPr>
          <w:rFonts w:ascii="Calibri" w:hAnsi="Calibri"/>
          <w:i/>
        </w:rPr>
      </w:pPr>
      <w:r w:rsidRPr="003E576C">
        <w:rPr>
          <w:rFonts w:ascii="Calibri" w:hAnsi="Calibri"/>
          <w:b/>
        </w:rPr>
        <w:t>Des cofinancements ont-ils été envisagés et/ou obtenus</w:t>
      </w:r>
      <w:r>
        <w:rPr>
          <w:rFonts w:ascii="Calibri" w:hAnsi="Calibri"/>
        </w:rPr>
        <w:t xml:space="preserve"> (si oui, auprès de qui, pour quel montant</w:t>
      </w:r>
      <w:r w:rsidR="00753CBB">
        <w:rPr>
          <w:rFonts w:ascii="Calibri" w:hAnsi="Calibri"/>
        </w:rPr>
        <w:t xml:space="preserve"> et quelles lignes budgétaires)</w:t>
      </w:r>
      <w:r w:rsidRPr="00635D03">
        <w:rPr>
          <w:rFonts w:ascii="Calibri" w:hAnsi="Calibri"/>
          <w:i/>
        </w:rPr>
        <w:t xml:space="preserve">. </w:t>
      </w:r>
    </w:p>
    <w:p w14:paraId="234AD974" w14:textId="77777777" w:rsidR="009B5E95" w:rsidRDefault="009B5E95" w:rsidP="009B5E95"/>
    <w:sectPr w:rsidR="009B5E95" w:rsidSect="00D8513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985" w:right="709" w:bottom="1701" w:left="1701" w:header="284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A633CF" w14:textId="77777777" w:rsidR="009565C5" w:rsidRDefault="009565C5" w:rsidP="00F35E30">
      <w:pPr>
        <w:spacing w:after="0" w:line="240" w:lineRule="auto"/>
      </w:pPr>
      <w:r>
        <w:separator/>
      </w:r>
    </w:p>
  </w:endnote>
  <w:endnote w:type="continuationSeparator" w:id="0">
    <w:p w14:paraId="5BBFBE8B" w14:textId="77777777" w:rsidR="009565C5" w:rsidRDefault="009565C5" w:rsidP="00F35E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he Mix Light-">
    <w:charset w:val="00"/>
    <w:family w:val="auto"/>
    <w:pitch w:val="variable"/>
    <w:sig w:usb0="800000A3" w:usb1="00000000" w:usb2="00000000" w:usb3="00000000" w:csb0="00000009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ED71C0" w14:textId="77777777" w:rsidR="009D286F" w:rsidRDefault="009D286F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8955A3" w14:textId="77777777" w:rsidR="00F35E30" w:rsidRDefault="00F35E30">
    <w:pPr>
      <w:pStyle w:val="Pieddepage"/>
    </w:pPr>
    <w:r>
      <w:rPr>
        <w:noProof/>
        <w:lang w:eastAsia="fr-FR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3C6687BB" wp14:editId="4471E753">
              <wp:simplePos x="0" y="0"/>
              <wp:positionH relativeFrom="column">
                <wp:posOffset>-828040</wp:posOffset>
              </wp:positionH>
              <wp:positionV relativeFrom="paragraph">
                <wp:posOffset>-451485</wp:posOffset>
              </wp:positionV>
              <wp:extent cx="4204800" cy="1116000"/>
              <wp:effectExtent l="0" t="0" r="5715" b="8255"/>
              <wp:wrapNone/>
              <wp:docPr id="8" name="Zone de texte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204800" cy="111600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79F11FC" w14:textId="77777777" w:rsidR="00166E78" w:rsidRDefault="00166E78" w:rsidP="00166E78">
                          <w:pPr>
                            <w:pStyle w:val="Paragraphestandard"/>
                            <w:spacing w:line="240" w:lineRule="auto"/>
                            <w:rPr>
                              <w:rFonts w:ascii="Trebuchet MS" w:hAnsi="Trebuchet MS" w:cs="The Mix Light-"/>
                              <w:b/>
                              <w:bCs/>
                              <w:color w:val="7F7F7F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Trebuchet MS" w:hAnsi="Trebuchet MS" w:cs="The Mix Light-"/>
                              <w:b/>
                              <w:bCs/>
                              <w:color w:val="7F7F7F"/>
                              <w:sz w:val="16"/>
                              <w:szCs w:val="16"/>
                            </w:rPr>
                            <w:t>Institut national supérieur du professorat et de l’éducation</w:t>
                          </w:r>
                        </w:p>
                        <w:p w14:paraId="3C81BB8D" w14:textId="77777777" w:rsidR="00166E78" w:rsidRDefault="00753CBB" w:rsidP="00166E78">
                          <w:pPr>
                            <w:pStyle w:val="Paragraphestandard"/>
                            <w:spacing w:line="240" w:lineRule="auto"/>
                            <w:rPr>
                              <w:rFonts w:ascii="Trebuchet MS" w:hAnsi="Trebuchet MS" w:cs="The Mix Light-"/>
                              <w:b/>
                              <w:bCs/>
                              <w:color w:val="7F7F7F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Trebuchet MS" w:hAnsi="Trebuchet MS" w:cs="The Mix Light-"/>
                              <w:b/>
                              <w:bCs/>
                              <w:color w:val="7F7F7F"/>
                              <w:sz w:val="16"/>
                              <w:szCs w:val="16"/>
                            </w:rPr>
                            <w:t>Services centraux</w:t>
                          </w:r>
                          <w:r w:rsidR="00166E78">
                            <w:rPr>
                              <w:rFonts w:ascii="Trebuchet MS" w:hAnsi="Trebuchet MS" w:cs="The Mix Light-"/>
                              <w:b/>
                              <w:bCs/>
                              <w:color w:val="7F7F7F"/>
                              <w:sz w:val="16"/>
                              <w:szCs w:val="16"/>
                            </w:rPr>
                            <w:t xml:space="preserve"> - Bâtiment Sciences Gabriel</w:t>
                          </w:r>
                        </w:p>
                        <w:p w14:paraId="5804F1A1" w14:textId="40023C2B" w:rsidR="00166E78" w:rsidRDefault="00166E78" w:rsidP="00166E78">
                          <w:pPr>
                            <w:pStyle w:val="Paragraphestandard"/>
                            <w:spacing w:line="240" w:lineRule="auto"/>
                            <w:rPr>
                              <w:rFonts w:ascii="Trebuchet MS" w:hAnsi="Trebuchet MS" w:cs="The Mix Light-"/>
                              <w:b/>
                              <w:bCs/>
                              <w:color w:val="7F7F7F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Trebuchet MS" w:hAnsi="Trebuchet MS" w:cs="The Mix Light-"/>
                              <w:b/>
                              <w:bCs/>
                              <w:color w:val="7F7F7F"/>
                              <w:sz w:val="16"/>
                              <w:szCs w:val="16"/>
                            </w:rPr>
                            <w:t xml:space="preserve">6 boulevard Gabriel - 21000 DIJON </w:t>
                          </w:r>
                        </w:p>
                        <w:p w14:paraId="50B68C6C" w14:textId="77777777" w:rsidR="00166E78" w:rsidRDefault="00166E78" w:rsidP="00166E78">
                          <w:pPr>
                            <w:pStyle w:val="Paragraphestandard"/>
                            <w:spacing w:line="240" w:lineRule="auto"/>
                            <w:rPr>
                              <w:rFonts w:ascii="Trebuchet MS" w:hAnsi="Trebuchet MS" w:cs="The Mix Light-"/>
                              <w:b/>
                              <w:bCs/>
                              <w:color w:val="7F7F7F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Trebuchet MS" w:hAnsi="Trebuchet MS" w:cs="The Mix Light-"/>
                              <w:b/>
                              <w:bCs/>
                              <w:color w:val="7F7F7F"/>
                              <w:sz w:val="16"/>
                              <w:szCs w:val="16"/>
                            </w:rPr>
                            <w:t xml:space="preserve">Tél. 03 80 39 54 54 </w:t>
                          </w:r>
                        </w:p>
                        <w:p w14:paraId="0635EA66" w14:textId="33A24A1B" w:rsidR="00166E78" w:rsidRPr="00014E1E" w:rsidRDefault="00166E78" w:rsidP="00166E78">
                          <w:pPr>
                            <w:rPr>
                              <w:rFonts w:ascii="Trebuchet MS" w:hAnsi="Trebuchet MS" w:cs="Times"/>
                              <w:color w:val="C00000"/>
                              <w:sz w:val="20"/>
                              <w:szCs w:val="20"/>
                            </w:rPr>
                          </w:pPr>
                          <w:r w:rsidRPr="00014E1E">
                            <w:rPr>
                              <w:rFonts w:ascii="Trebuchet MS" w:hAnsi="Trebuchet MS" w:cs="The Mix Light-"/>
                              <w:b/>
                              <w:bCs/>
                              <w:color w:val="C00000"/>
                              <w:sz w:val="20"/>
                              <w:szCs w:val="20"/>
                            </w:rPr>
                            <w:t>inspe.ube.fr</w:t>
                          </w:r>
                        </w:p>
                        <w:p w14:paraId="5D6DF264" w14:textId="77777777" w:rsidR="00F35E30" w:rsidRPr="00F35E30" w:rsidRDefault="00F35E30" w:rsidP="00F35E30">
                          <w:pPr>
                            <w:ind w:left="142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C6687BB" id="_x0000_t202" coordsize="21600,21600" o:spt="202" path="m,l,21600r21600,l21600,xe">
              <v:stroke joinstyle="miter"/>
              <v:path gradientshapeok="t" o:connecttype="rect"/>
            </v:shapetype>
            <v:shape id="Zone de texte 8" o:spid="_x0000_s1027" type="#_x0000_t202" style="position:absolute;margin-left:-65.2pt;margin-top:-35.55pt;width:331.1pt;height:87.8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" fillcolor="white [3201]" stroked="f" strokeweight=".5pt">
              <v:textbox>
                <w:txbxContent>
                  <w:p w14:paraId="479F11FC" w14:textId="77777777" w:rsidR="00166E78" w:rsidRDefault="00166E78" w:rsidP="00166E78">
                    <w:pPr>
                      <w:pStyle w:val="Paragraphestandard"/>
                      <w:spacing w:line="240" w:lineRule="auto"/>
                      <w:rPr>
                        <w:rFonts w:ascii="Trebuchet MS" w:hAnsi="Trebuchet MS" w:cs="The Mix Light-"/>
                        <w:b/>
                        <w:bCs/>
                        <w:color w:val="7F7F7F"/>
                        <w:sz w:val="16"/>
                        <w:szCs w:val="16"/>
                      </w:rPr>
                    </w:pPr>
                    <w:r>
                      <w:rPr>
                        <w:rFonts w:ascii="Trebuchet MS" w:hAnsi="Trebuchet MS" w:cs="The Mix Light-"/>
                        <w:b/>
                        <w:bCs/>
                        <w:color w:val="7F7F7F"/>
                        <w:sz w:val="16"/>
                        <w:szCs w:val="16"/>
                      </w:rPr>
                      <w:t>Institut national supérieur du professorat et de l’éducation</w:t>
                    </w:r>
                  </w:p>
                  <w:p w14:paraId="3C81BB8D" w14:textId="77777777" w:rsidR="00166E78" w:rsidRDefault="00753CBB" w:rsidP="00166E78">
                    <w:pPr>
                      <w:pStyle w:val="Paragraphestandard"/>
                      <w:spacing w:line="240" w:lineRule="auto"/>
                      <w:rPr>
                        <w:rFonts w:ascii="Trebuchet MS" w:hAnsi="Trebuchet MS" w:cs="The Mix Light-"/>
                        <w:b/>
                        <w:bCs/>
                        <w:color w:val="7F7F7F"/>
                        <w:sz w:val="16"/>
                        <w:szCs w:val="16"/>
                      </w:rPr>
                    </w:pPr>
                    <w:r>
                      <w:rPr>
                        <w:rFonts w:ascii="Trebuchet MS" w:hAnsi="Trebuchet MS" w:cs="The Mix Light-"/>
                        <w:b/>
                        <w:bCs/>
                        <w:color w:val="7F7F7F"/>
                        <w:sz w:val="16"/>
                        <w:szCs w:val="16"/>
                      </w:rPr>
                      <w:t>Services centraux</w:t>
                    </w:r>
                    <w:r w:rsidR="00166E78">
                      <w:rPr>
                        <w:rFonts w:ascii="Trebuchet MS" w:hAnsi="Trebuchet MS" w:cs="The Mix Light-"/>
                        <w:b/>
                        <w:bCs/>
                        <w:color w:val="7F7F7F"/>
                        <w:sz w:val="16"/>
                        <w:szCs w:val="16"/>
                      </w:rPr>
                      <w:t xml:space="preserve"> - Bâtiment Sciences Gabriel</w:t>
                    </w:r>
                  </w:p>
                  <w:p w14:paraId="5804F1A1" w14:textId="40023C2B" w:rsidR="00166E78" w:rsidRDefault="00166E78" w:rsidP="00166E78">
                    <w:pPr>
                      <w:pStyle w:val="Paragraphestandard"/>
                      <w:spacing w:line="240" w:lineRule="auto"/>
                      <w:rPr>
                        <w:rFonts w:ascii="Trebuchet MS" w:hAnsi="Trebuchet MS" w:cs="The Mix Light-"/>
                        <w:b/>
                        <w:bCs/>
                        <w:color w:val="7F7F7F"/>
                        <w:sz w:val="16"/>
                        <w:szCs w:val="16"/>
                      </w:rPr>
                    </w:pPr>
                    <w:r>
                      <w:rPr>
                        <w:rFonts w:ascii="Trebuchet MS" w:hAnsi="Trebuchet MS" w:cs="The Mix Light-"/>
                        <w:b/>
                        <w:bCs/>
                        <w:color w:val="7F7F7F"/>
                        <w:sz w:val="16"/>
                        <w:szCs w:val="16"/>
                      </w:rPr>
                      <w:t xml:space="preserve">6 boulevard Gabriel - 21000 DIJON </w:t>
                    </w:r>
                  </w:p>
                  <w:p w14:paraId="50B68C6C" w14:textId="77777777" w:rsidR="00166E78" w:rsidRDefault="00166E78" w:rsidP="00166E78">
                    <w:pPr>
                      <w:pStyle w:val="Paragraphestandard"/>
                      <w:spacing w:line="240" w:lineRule="auto"/>
                      <w:rPr>
                        <w:rFonts w:ascii="Trebuchet MS" w:hAnsi="Trebuchet MS" w:cs="The Mix Light-"/>
                        <w:b/>
                        <w:bCs/>
                        <w:color w:val="7F7F7F"/>
                        <w:sz w:val="16"/>
                        <w:szCs w:val="16"/>
                      </w:rPr>
                    </w:pPr>
                    <w:r>
                      <w:rPr>
                        <w:rFonts w:ascii="Trebuchet MS" w:hAnsi="Trebuchet MS" w:cs="The Mix Light-"/>
                        <w:b/>
                        <w:bCs/>
                        <w:color w:val="7F7F7F"/>
                        <w:sz w:val="16"/>
                        <w:szCs w:val="16"/>
                      </w:rPr>
                      <w:t xml:space="preserve">Tél. 03 80 39 54 54 </w:t>
                    </w:r>
                  </w:p>
                  <w:p w14:paraId="0635EA66" w14:textId="33A24A1B" w:rsidR="00166E78" w:rsidRPr="00014E1E" w:rsidRDefault="00166E78" w:rsidP="00166E78">
                    <w:pPr>
                      <w:rPr>
                        <w:rFonts w:ascii="Trebuchet MS" w:hAnsi="Trebuchet MS" w:cs="Times"/>
                        <w:color w:val="C00000"/>
                        <w:sz w:val="20"/>
                        <w:szCs w:val="20"/>
                      </w:rPr>
                    </w:pPr>
                    <w:r w:rsidRPr="00014E1E">
                      <w:rPr>
                        <w:rFonts w:ascii="Trebuchet MS" w:hAnsi="Trebuchet MS" w:cs="The Mix Light-"/>
                        <w:b/>
                        <w:bCs/>
                        <w:color w:val="C00000"/>
                        <w:sz w:val="20"/>
                        <w:szCs w:val="20"/>
                      </w:rPr>
                      <w:t>inspe.ube.fr</w:t>
                    </w:r>
                  </w:p>
                  <w:p w14:paraId="5D6DF264" w14:textId="77777777" w:rsidR="00F35E30" w:rsidRPr="00F35E30" w:rsidRDefault="00F35E30" w:rsidP="00F35E30">
                    <w:pPr>
                      <w:ind w:left="142"/>
                    </w:pP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B7A47F" w14:textId="77777777" w:rsidR="00F35E30" w:rsidRPr="009B5E95" w:rsidRDefault="00D8513C">
    <w:pPr>
      <w:pStyle w:val="Pieddepage"/>
      <w:rPr>
        <w:b/>
      </w:rPr>
    </w:pPr>
    <w:r>
      <w:rPr>
        <w:noProof/>
        <w:lang w:eastAsia="fr-FR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0CA6C97D" wp14:editId="758C89C3">
              <wp:simplePos x="0" y="0"/>
              <wp:positionH relativeFrom="column">
                <wp:posOffset>-713740</wp:posOffset>
              </wp:positionH>
              <wp:positionV relativeFrom="paragraph">
                <wp:posOffset>-111760</wp:posOffset>
              </wp:positionV>
              <wp:extent cx="3258000" cy="1076400"/>
              <wp:effectExtent l="0" t="0" r="0" b="0"/>
              <wp:wrapNone/>
              <wp:docPr id="25" name="Zone de texte 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258000" cy="10764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9792CB6" w14:textId="77777777" w:rsidR="0097758D" w:rsidRDefault="004428F4" w:rsidP="0097758D">
                          <w:pPr>
                            <w:pStyle w:val="Paragraphestandard"/>
                            <w:spacing w:line="240" w:lineRule="auto"/>
                            <w:rPr>
                              <w:rFonts w:ascii="Trebuchet MS" w:hAnsi="Trebuchet MS" w:cs="The Mix Light-"/>
                              <w:b/>
                              <w:bCs/>
                              <w:color w:val="7F7F7F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Trebuchet MS" w:hAnsi="Trebuchet MS" w:cs="The Mix Light-"/>
                              <w:b/>
                              <w:bCs/>
                              <w:color w:val="7F7F7F"/>
                              <w:sz w:val="16"/>
                              <w:szCs w:val="16"/>
                            </w:rPr>
                            <w:t>Institut national supérieur</w:t>
                          </w:r>
                          <w:r w:rsidR="0097758D">
                            <w:rPr>
                              <w:rFonts w:ascii="Trebuchet MS" w:hAnsi="Trebuchet MS" w:cs="The Mix Light-"/>
                              <w:b/>
                              <w:bCs/>
                              <w:color w:val="7F7F7F"/>
                              <w:sz w:val="16"/>
                              <w:szCs w:val="16"/>
                            </w:rPr>
                            <w:t xml:space="preserve"> du professorat et de l’éducation</w:t>
                          </w:r>
                        </w:p>
                        <w:p w14:paraId="08B4F812" w14:textId="77777777" w:rsidR="0097758D" w:rsidRDefault="00753CBB" w:rsidP="0097758D">
                          <w:pPr>
                            <w:pStyle w:val="Paragraphestandard"/>
                            <w:spacing w:line="240" w:lineRule="auto"/>
                            <w:rPr>
                              <w:rFonts w:ascii="Trebuchet MS" w:hAnsi="Trebuchet MS" w:cs="The Mix Light-"/>
                              <w:b/>
                              <w:bCs/>
                              <w:color w:val="7F7F7F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Trebuchet MS" w:hAnsi="Trebuchet MS" w:cs="The Mix Light-"/>
                              <w:b/>
                              <w:bCs/>
                              <w:color w:val="7F7F7F"/>
                              <w:sz w:val="16"/>
                              <w:szCs w:val="16"/>
                            </w:rPr>
                            <w:t>Services centraux</w:t>
                          </w:r>
                          <w:r w:rsidR="0097758D">
                            <w:rPr>
                              <w:rFonts w:ascii="Trebuchet MS" w:hAnsi="Trebuchet MS" w:cs="The Mix Light-"/>
                              <w:b/>
                              <w:bCs/>
                              <w:color w:val="7F7F7F"/>
                              <w:sz w:val="16"/>
                              <w:szCs w:val="16"/>
                            </w:rPr>
                            <w:t xml:space="preserve"> - Bâtiment Sciences Gabriel</w:t>
                          </w:r>
                        </w:p>
                        <w:p w14:paraId="219D8120" w14:textId="44B07195" w:rsidR="0097758D" w:rsidRDefault="0097758D" w:rsidP="0097758D">
                          <w:pPr>
                            <w:pStyle w:val="Paragraphestandard"/>
                            <w:spacing w:line="240" w:lineRule="auto"/>
                            <w:rPr>
                              <w:rFonts w:ascii="Trebuchet MS" w:hAnsi="Trebuchet MS" w:cs="The Mix Light-"/>
                              <w:b/>
                              <w:bCs/>
                              <w:color w:val="7F7F7F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Trebuchet MS" w:hAnsi="Trebuchet MS" w:cs="The Mix Light-"/>
                              <w:b/>
                              <w:bCs/>
                              <w:color w:val="7F7F7F"/>
                              <w:sz w:val="16"/>
                              <w:szCs w:val="16"/>
                            </w:rPr>
                            <w:t xml:space="preserve">6 boulevard Gabriel - 21000 DIJON </w:t>
                          </w:r>
                        </w:p>
                        <w:p w14:paraId="326F7BC2" w14:textId="77777777" w:rsidR="0097758D" w:rsidRDefault="0097758D" w:rsidP="0097758D">
                          <w:pPr>
                            <w:pStyle w:val="Paragraphestandard"/>
                            <w:spacing w:line="240" w:lineRule="auto"/>
                            <w:rPr>
                              <w:rFonts w:ascii="Trebuchet MS" w:hAnsi="Trebuchet MS" w:cs="The Mix Light-"/>
                              <w:b/>
                              <w:bCs/>
                              <w:color w:val="7F7F7F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Trebuchet MS" w:hAnsi="Trebuchet MS" w:cs="The Mix Light-"/>
                              <w:b/>
                              <w:bCs/>
                              <w:color w:val="7F7F7F"/>
                              <w:sz w:val="16"/>
                              <w:szCs w:val="16"/>
                            </w:rPr>
                            <w:t xml:space="preserve">Tél. 03 80 39 54 54 </w:t>
                          </w:r>
                        </w:p>
                        <w:p w14:paraId="79EB9C79" w14:textId="58DF66C9" w:rsidR="0097758D" w:rsidRPr="00014E1E" w:rsidRDefault="004428F4" w:rsidP="0097758D">
                          <w:pPr>
                            <w:rPr>
                              <w:rFonts w:ascii="Trebuchet MS" w:hAnsi="Trebuchet MS" w:cs="Times"/>
                              <w:color w:val="C00000"/>
                              <w:sz w:val="20"/>
                              <w:szCs w:val="20"/>
                            </w:rPr>
                          </w:pPr>
                          <w:r w:rsidRPr="00014E1E">
                            <w:rPr>
                              <w:rFonts w:ascii="Trebuchet MS" w:hAnsi="Trebuchet MS" w:cs="The Mix Light-"/>
                              <w:b/>
                              <w:bCs/>
                              <w:color w:val="C00000"/>
                              <w:sz w:val="20"/>
                              <w:szCs w:val="20"/>
                            </w:rPr>
                            <w:t>in</w:t>
                          </w:r>
                          <w:r w:rsidR="0097758D" w:rsidRPr="00014E1E">
                            <w:rPr>
                              <w:rFonts w:ascii="Trebuchet MS" w:hAnsi="Trebuchet MS" w:cs="The Mix Light-"/>
                              <w:b/>
                              <w:bCs/>
                              <w:color w:val="C00000"/>
                              <w:sz w:val="20"/>
                              <w:szCs w:val="20"/>
                            </w:rPr>
                            <w:t>spe.ube.fr</w:t>
                          </w:r>
                        </w:p>
                        <w:p w14:paraId="5EDED217" w14:textId="77777777" w:rsidR="00F35E30" w:rsidRPr="00F35E30" w:rsidRDefault="00F35E30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CA6C97D" id="_x0000_t202" coordsize="21600,21600" o:spt="202" path="m,l,21600r21600,l21600,xe">
              <v:stroke joinstyle="miter"/>
              <v:path gradientshapeok="t" o:connecttype="rect"/>
            </v:shapetype>
            <v:shape id="Zone de texte 25" o:spid="_x0000_s1031" type="#_x0000_t202" style="position:absolute;margin-left:-56.2pt;margin-top:-8.8pt;width:256.55pt;height:84.7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" filled="f" stroked="f" strokeweight=".5pt">
              <v:textbox>
                <w:txbxContent>
                  <w:p w14:paraId="09792CB6" w14:textId="77777777" w:rsidR="0097758D" w:rsidRDefault="004428F4" w:rsidP="0097758D">
                    <w:pPr>
                      <w:pStyle w:val="Paragraphestandard"/>
                      <w:spacing w:line="240" w:lineRule="auto"/>
                      <w:rPr>
                        <w:rFonts w:ascii="Trebuchet MS" w:hAnsi="Trebuchet MS" w:cs="The Mix Light-"/>
                        <w:b/>
                        <w:bCs/>
                        <w:color w:val="7F7F7F"/>
                        <w:sz w:val="16"/>
                        <w:szCs w:val="16"/>
                      </w:rPr>
                    </w:pPr>
                    <w:r>
                      <w:rPr>
                        <w:rFonts w:ascii="Trebuchet MS" w:hAnsi="Trebuchet MS" w:cs="The Mix Light-"/>
                        <w:b/>
                        <w:bCs/>
                        <w:color w:val="7F7F7F"/>
                        <w:sz w:val="16"/>
                        <w:szCs w:val="16"/>
                      </w:rPr>
                      <w:t>Institut national supérieur</w:t>
                    </w:r>
                    <w:r w:rsidR="0097758D">
                      <w:rPr>
                        <w:rFonts w:ascii="Trebuchet MS" w:hAnsi="Trebuchet MS" w:cs="The Mix Light-"/>
                        <w:b/>
                        <w:bCs/>
                        <w:color w:val="7F7F7F"/>
                        <w:sz w:val="16"/>
                        <w:szCs w:val="16"/>
                      </w:rPr>
                      <w:t xml:space="preserve"> du professorat et de l’éducation</w:t>
                    </w:r>
                  </w:p>
                  <w:p w14:paraId="08B4F812" w14:textId="77777777" w:rsidR="0097758D" w:rsidRDefault="00753CBB" w:rsidP="0097758D">
                    <w:pPr>
                      <w:pStyle w:val="Paragraphestandard"/>
                      <w:spacing w:line="240" w:lineRule="auto"/>
                      <w:rPr>
                        <w:rFonts w:ascii="Trebuchet MS" w:hAnsi="Trebuchet MS" w:cs="The Mix Light-"/>
                        <w:b/>
                        <w:bCs/>
                        <w:color w:val="7F7F7F"/>
                        <w:sz w:val="16"/>
                        <w:szCs w:val="16"/>
                      </w:rPr>
                    </w:pPr>
                    <w:r>
                      <w:rPr>
                        <w:rFonts w:ascii="Trebuchet MS" w:hAnsi="Trebuchet MS" w:cs="The Mix Light-"/>
                        <w:b/>
                        <w:bCs/>
                        <w:color w:val="7F7F7F"/>
                        <w:sz w:val="16"/>
                        <w:szCs w:val="16"/>
                      </w:rPr>
                      <w:t>Services centraux</w:t>
                    </w:r>
                    <w:r w:rsidR="0097758D">
                      <w:rPr>
                        <w:rFonts w:ascii="Trebuchet MS" w:hAnsi="Trebuchet MS" w:cs="The Mix Light-"/>
                        <w:b/>
                        <w:bCs/>
                        <w:color w:val="7F7F7F"/>
                        <w:sz w:val="16"/>
                        <w:szCs w:val="16"/>
                      </w:rPr>
                      <w:t xml:space="preserve"> - Bâtiment Sciences Gabriel</w:t>
                    </w:r>
                  </w:p>
                  <w:p w14:paraId="219D8120" w14:textId="44B07195" w:rsidR="0097758D" w:rsidRDefault="0097758D" w:rsidP="0097758D">
                    <w:pPr>
                      <w:pStyle w:val="Paragraphestandard"/>
                      <w:spacing w:line="240" w:lineRule="auto"/>
                      <w:rPr>
                        <w:rFonts w:ascii="Trebuchet MS" w:hAnsi="Trebuchet MS" w:cs="The Mix Light-"/>
                        <w:b/>
                        <w:bCs/>
                        <w:color w:val="7F7F7F"/>
                        <w:sz w:val="16"/>
                        <w:szCs w:val="16"/>
                      </w:rPr>
                    </w:pPr>
                    <w:r>
                      <w:rPr>
                        <w:rFonts w:ascii="Trebuchet MS" w:hAnsi="Trebuchet MS" w:cs="The Mix Light-"/>
                        <w:b/>
                        <w:bCs/>
                        <w:color w:val="7F7F7F"/>
                        <w:sz w:val="16"/>
                        <w:szCs w:val="16"/>
                      </w:rPr>
                      <w:t xml:space="preserve">6 boulevard Gabriel - 21000 DIJON </w:t>
                    </w:r>
                  </w:p>
                  <w:p w14:paraId="326F7BC2" w14:textId="77777777" w:rsidR="0097758D" w:rsidRDefault="0097758D" w:rsidP="0097758D">
                    <w:pPr>
                      <w:pStyle w:val="Paragraphestandard"/>
                      <w:spacing w:line="240" w:lineRule="auto"/>
                      <w:rPr>
                        <w:rFonts w:ascii="Trebuchet MS" w:hAnsi="Trebuchet MS" w:cs="The Mix Light-"/>
                        <w:b/>
                        <w:bCs/>
                        <w:color w:val="7F7F7F"/>
                        <w:sz w:val="16"/>
                        <w:szCs w:val="16"/>
                      </w:rPr>
                    </w:pPr>
                    <w:r>
                      <w:rPr>
                        <w:rFonts w:ascii="Trebuchet MS" w:hAnsi="Trebuchet MS" w:cs="The Mix Light-"/>
                        <w:b/>
                        <w:bCs/>
                        <w:color w:val="7F7F7F"/>
                        <w:sz w:val="16"/>
                        <w:szCs w:val="16"/>
                      </w:rPr>
                      <w:t xml:space="preserve">Tél. 03 80 39 54 54 </w:t>
                    </w:r>
                  </w:p>
                  <w:p w14:paraId="79EB9C79" w14:textId="58DF66C9" w:rsidR="0097758D" w:rsidRPr="00014E1E" w:rsidRDefault="004428F4" w:rsidP="0097758D">
                    <w:pPr>
                      <w:rPr>
                        <w:rFonts w:ascii="Trebuchet MS" w:hAnsi="Trebuchet MS" w:cs="Times"/>
                        <w:color w:val="C00000"/>
                        <w:sz w:val="20"/>
                        <w:szCs w:val="20"/>
                      </w:rPr>
                    </w:pPr>
                    <w:r w:rsidRPr="00014E1E">
                      <w:rPr>
                        <w:rFonts w:ascii="Trebuchet MS" w:hAnsi="Trebuchet MS" w:cs="The Mix Light-"/>
                        <w:b/>
                        <w:bCs/>
                        <w:color w:val="C00000"/>
                        <w:sz w:val="20"/>
                        <w:szCs w:val="20"/>
                      </w:rPr>
                      <w:t>in</w:t>
                    </w:r>
                    <w:r w:rsidR="0097758D" w:rsidRPr="00014E1E">
                      <w:rPr>
                        <w:rFonts w:ascii="Trebuchet MS" w:hAnsi="Trebuchet MS" w:cs="The Mix Light-"/>
                        <w:b/>
                        <w:bCs/>
                        <w:color w:val="C00000"/>
                        <w:sz w:val="20"/>
                        <w:szCs w:val="20"/>
                      </w:rPr>
                      <w:t>spe.ube.fr</w:t>
                    </w:r>
                  </w:p>
                  <w:p w14:paraId="5EDED217" w14:textId="77777777" w:rsidR="00F35E30" w:rsidRPr="00F35E30" w:rsidRDefault="00F35E30"/>
                </w:txbxContent>
              </v:textbox>
            </v:shape>
          </w:pict>
        </mc:Fallback>
      </mc:AlternateContent>
    </w:r>
  </w:p>
  <w:p w14:paraId="092EA064" w14:textId="77777777" w:rsidR="00F35E30" w:rsidRDefault="00F35E30">
    <w:pPr>
      <w:pStyle w:val="Pieddepage"/>
    </w:pPr>
  </w:p>
  <w:p w14:paraId="5CCBC05E" w14:textId="77777777" w:rsidR="00F35E30" w:rsidRDefault="00F35E30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BACD37" w14:textId="77777777" w:rsidR="009565C5" w:rsidRDefault="009565C5" w:rsidP="00F35E30">
      <w:pPr>
        <w:spacing w:after="0" w:line="240" w:lineRule="auto"/>
      </w:pPr>
      <w:r>
        <w:separator/>
      </w:r>
    </w:p>
  </w:footnote>
  <w:footnote w:type="continuationSeparator" w:id="0">
    <w:p w14:paraId="3F5FAAB4" w14:textId="77777777" w:rsidR="009565C5" w:rsidRDefault="009565C5" w:rsidP="00F35E3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66BD5B" w14:textId="77777777" w:rsidR="009D286F" w:rsidRDefault="009D286F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7E9EA2" w14:textId="77777777" w:rsidR="009B5E95" w:rsidRDefault="009B5E95" w:rsidP="009B5E95">
    <w:pPr>
      <w:pStyle w:val="En-tte"/>
      <w:ind w:left="-284" w:firstLine="284"/>
    </w:pPr>
    <w:r>
      <w:rPr>
        <w:noProof/>
        <w:lang w:eastAsia="fr-FR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27E2B0DB" wp14:editId="3D0EFC77">
              <wp:simplePos x="0" y="0"/>
              <wp:positionH relativeFrom="column">
                <wp:posOffset>-1030617</wp:posOffset>
              </wp:positionH>
              <wp:positionV relativeFrom="paragraph">
                <wp:posOffset>-56515</wp:posOffset>
              </wp:positionV>
              <wp:extent cx="1914525" cy="1095375"/>
              <wp:effectExtent l="0" t="0" r="0" b="0"/>
              <wp:wrapNone/>
              <wp:docPr id="30" name="Zone de texte 3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914525" cy="109537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15B824E" w14:textId="56CEB4B1" w:rsidR="00421F58" w:rsidRPr="00421F58" w:rsidRDefault="00421F58" w:rsidP="00421F58">
                          <w:pPr>
                            <w:spacing w:before="100" w:beforeAutospacing="1" w:after="100" w:afterAutospacing="1" w:line="240" w:lineRule="auto"/>
                            <w:rPr>
                              <w:rFonts w:ascii="Times New Roman" w:eastAsia="Times New Roman" w:hAnsi="Times New Roman" w:cs="Times New Roman"/>
                              <w:sz w:val="24"/>
                              <w:szCs w:val="24"/>
                              <w:lang w:eastAsia="fr-FR"/>
                            </w:rPr>
                          </w:pPr>
                          <w:r w:rsidRPr="00421F58">
                            <w:rPr>
                              <w:rFonts w:ascii="Times New Roman" w:eastAsia="Times New Roman" w:hAnsi="Times New Roman" w:cs="Times New Roman"/>
                              <w:noProof/>
                              <w:sz w:val="24"/>
                              <w:szCs w:val="24"/>
                              <w:lang w:eastAsia="fr-FR"/>
                            </w:rPr>
                            <w:drawing>
                              <wp:inline distT="0" distB="0" distL="0" distR="0" wp14:anchorId="495EB53B" wp14:editId="6DE32EE5">
                                <wp:extent cx="1548475" cy="864000"/>
                                <wp:effectExtent l="0" t="0" r="0" b="0"/>
                                <wp:docPr id="2" name="Image 2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3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548475" cy="864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14:paraId="2B8DF760" w14:textId="3D1F5C65" w:rsidR="009B5E95" w:rsidRDefault="009B5E95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7E2B0DB" id="_x0000_t202" coordsize="21600,21600" o:spt="202" path="m,l,21600r21600,l21600,xe">
              <v:stroke joinstyle="miter"/>
              <v:path gradientshapeok="t" o:connecttype="rect"/>
            </v:shapetype>
            <v:shape id="Zone de texte 30" o:spid="_x0000_s1026" type="#_x0000_t202" style="position:absolute;left:0;text-align:left;margin-left:-81.15pt;margin-top:-4.45pt;width:150.75pt;height:86.2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" filled="f" stroked="f" strokeweight=".5pt">
              <v:textbox>
                <w:txbxContent>
                  <w:p w14:paraId="515B824E" w14:textId="56CEB4B1" w:rsidR="00421F58" w:rsidRPr="00421F58" w:rsidRDefault="00421F58" w:rsidP="00421F58">
                    <w:pPr>
                      <w:spacing w:before="100" w:beforeAutospacing="1" w:after="100" w:afterAutospacing="1" w:line="240" w:lineRule="auto"/>
                      <w:rPr>
                        <w:rFonts w:ascii="Times New Roman" w:eastAsia="Times New Roman" w:hAnsi="Times New Roman" w:cs="Times New Roman"/>
                        <w:sz w:val="24"/>
                        <w:szCs w:val="24"/>
                        <w:lang w:eastAsia="fr-FR"/>
                      </w:rPr>
                    </w:pPr>
                    <w:r w:rsidRPr="00421F58">
                      <w:rPr>
                        <w:rFonts w:ascii="Times New Roman" w:eastAsia="Times New Roman" w:hAnsi="Times New Roman" w:cs="Times New Roman"/>
                        <w:noProof/>
                        <w:sz w:val="24"/>
                        <w:szCs w:val="24"/>
                        <w:lang w:eastAsia="fr-FR"/>
                      </w:rPr>
                      <w:drawing>
                        <wp:inline distT="0" distB="0" distL="0" distR="0" wp14:anchorId="495EB53B" wp14:editId="6DE32EE5">
                          <wp:extent cx="1548475" cy="864000"/>
                          <wp:effectExtent l="0" t="0" r="0" b="0"/>
                          <wp:docPr id="2" name="Image 2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3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548475" cy="864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14:paraId="2B8DF760" w14:textId="3D1F5C65" w:rsidR="009B5E95" w:rsidRDefault="009B5E95"/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A42827" w14:textId="28ADB8B1" w:rsidR="00F35E30" w:rsidRDefault="00014E1E" w:rsidP="00F35E30">
    <w:pPr>
      <w:pStyle w:val="En-tte"/>
      <w:ind w:left="-567"/>
    </w:pPr>
    <w:r>
      <w:rPr>
        <w:noProof/>
        <w:lang w:eastAsia="fr-FR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396FB09D" wp14:editId="249482F5">
              <wp:simplePos x="0" y="0"/>
              <wp:positionH relativeFrom="column">
                <wp:posOffset>4388485</wp:posOffset>
              </wp:positionH>
              <wp:positionV relativeFrom="paragraph">
                <wp:posOffset>-144403</wp:posOffset>
              </wp:positionV>
              <wp:extent cx="1936904" cy="1476375"/>
              <wp:effectExtent l="0" t="0" r="6350" b="9525"/>
              <wp:wrapNone/>
              <wp:docPr id="21" name="Zone de texte 2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936904" cy="147637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EF1217E" w14:textId="16A76BD5" w:rsidR="00014E1E" w:rsidRPr="00014E1E" w:rsidRDefault="00014E1E" w:rsidP="00014E1E">
                          <w:pPr>
                            <w:spacing w:before="100" w:beforeAutospacing="1" w:after="100" w:afterAutospacing="1" w:line="240" w:lineRule="auto"/>
                            <w:rPr>
                              <w:rFonts w:ascii="Times New Roman" w:eastAsia="Times New Roman" w:hAnsi="Times New Roman" w:cs="Times New Roman"/>
                              <w:sz w:val="24"/>
                              <w:szCs w:val="24"/>
                              <w:lang w:eastAsia="fr-FR"/>
                            </w:rPr>
                          </w:pPr>
                          <w:r w:rsidRPr="00014E1E">
                            <w:rPr>
                              <w:rFonts w:ascii="Times New Roman" w:eastAsia="Times New Roman" w:hAnsi="Times New Roman" w:cs="Times New Roman"/>
                              <w:noProof/>
                              <w:sz w:val="24"/>
                              <w:szCs w:val="24"/>
                              <w:lang w:eastAsia="fr-FR"/>
                            </w:rPr>
                            <w:drawing>
                              <wp:inline distT="0" distB="0" distL="0" distR="0" wp14:anchorId="7596380C" wp14:editId="65002F45">
                                <wp:extent cx="1543636" cy="1080000"/>
                                <wp:effectExtent l="0" t="0" r="0" b="6350"/>
                                <wp:docPr id="1" name="Image 1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543636" cy="108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14:paraId="4BC189F4" w14:textId="1B8FB24D" w:rsidR="00F35E30" w:rsidRDefault="00F35E30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396FB09D" id="_x0000_t202" coordsize="21600,21600" o:spt="202" path="m,l,21600r21600,l21600,xe">
              <v:stroke joinstyle="miter"/>
              <v:path gradientshapeok="t" o:connecttype="rect"/>
            </v:shapetype>
            <v:shape id="Zone de texte 21" o:spid="_x0000_s1028" type="#_x0000_t202" style="position:absolute;left:0;text-align:left;margin-left:345.55pt;margin-top:-11.35pt;width:152.5pt;height:116.25pt;z-index:251664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" fillcolor="white [3201]" stroked="f" strokeweight=".5pt">
              <v:textbox>
                <w:txbxContent>
                  <w:p w14:paraId="1EF1217E" w14:textId="16A76BD5" w:rsidR="00014E1E" w:rsidRPr="00014E1E" w:rsidRDefault="00014E1E" w:rsidP="00014E1E">
                    <w:pPr>
                      <w:spacing w:before="100" w:beforeAutospacing="1" w:after="100" w:afterAutospacing="1" w:line="240" w:lineRule="auto"/>
                      <w:rPr>
                        <w:rFonts w:ascii="Times New Roman" w:eastAsia="Times New Roman" w:hAnsi="Times New Roman" w:cs="Times New Roman"/>
                        <w:sz w:val="24"/>
                        <w:szCs w:val="24"/>
                        <w:lang w:eastAsia="fr-FR"/>
                      </w:rPr>
                    </w:pPr>
                    <w:r w:rsidRPr="00014E1E">
                      <w:rPr>
                        <w:rFonts w:ascii="Times New Roman" w:eastAsia="Times New Roman" w:hAnsi="Times New Roman" w:cs="Times New Roman"/>
                        <w:noProof/>
                        <w:sz w:val="24"/>
                        <w:szCs w:val="24"/>
                        <w:lang w:eastAsia="fr-FR"/>
                      </w:rPr>
                      <w:drawing>
                        <wp:inline distT="0" distB="0" distL="0" distR="0" wp14:anchorId="7596380C" wp14:editId="65002F45">
                          <wp:extent cx="1543636" cy="1080000"/>
                          <wp:effectExtent l="0" t="0" r="0" b="6350"/>
                          <wp:docPr id="1" name="Image 1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543636" cy="108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14:paraId="4BC189F4" w14:textId="1B8FB24D" w:rsidR="00F35E30" w:rsidRDefault="00F35E30"/>
                </w:txbxContent>
              </v:textbox>
            </v:shape>
          </w:pict>
        </mc:Fallback>
      </mc:AlternateContent>
    </w:r>
    <w:r w:rsidR="004428F4">
      <w:rPr>
        <w:noProof/>
        <w:lang w:eastAsia="fr-FR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60C4458D" wp14:editId="64AD095D">
              <wp:simplePos x="0" y="0"/>
              <wp:positionH relativeFrom="column">
                <wp:posOffset>-813435</wp:posOffset>
              </wp:positionH>
              <wp:positionV relativeFrom="paragraph">
                <wp:posOffset>29210</wp:posOffset>
              </wp:positionV>
              <wp:extent cx="3886200" cy="866775"/>
              <wp:effectExtent l="0" t="0" r="0" b="9525"/>
              <wp:wrapNone/>
              <wp:docPr id="23" name="Zone de texte 2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886200" cy="86677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4FC0616" w14:textId="77777777" w:rsidR="00014E1E" w:rsidRDefault="00014E1E" w:rsidP="00014E1E">
                          <w:pPr>
                            <w:pStyle w:val="NormalWeb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038280F1" wp14:editId="18AF63AD">
                                <wp:extent cx="2766320" cy="756000"/>
                                <wp:effectExtent l="0" t="0" r="0" b="6350"/>
                                <wp:docPr id="5" name="Image 5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5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2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766320" cy="756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14:paraId="2D04CB5E" w14:textId="440B2B99" w:rsidR="00F35E30" w:rsidRDefault="00F35E30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0C4458D" id="Zone de texte 23" o:spid="_x0000_s1029" type="#_x0000_t202" style="position:absolute;left:0;text-align:left;margin-left:-64.05pt;margin-top:2.3pt;width:306pt;height:68.2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" fillcolor="white [3201]" stroked="f" strokeweight=".5pt">
              <v:textbox>
                <w:txbxContent>
                  <w:p w14:paraId="74FC0616" w14:textId="77777777" w:rsidR="00014E1E" w:rsidRDefault="00014E1E" w:rsidP="00014E1E">
                    <w:pPr>
                      <w:pStyle w:val="NormalWeb"/>
                    </w:pPr>
                    <w:r>
                      <w:rPr>
                        <w:noProof/>
                      </w:rPr>
                      <w:drawing>
                        <wp:inline distT="0" distB="0" distL="0" distR="0" wp14:anchorId="038280F1" wp14:editId="18AF63AD">
                          <wp:extent cx="2766320" cy="756000"/>
                          <wp:effectExtent l="0" t="0" r="0" b="6350"/>
                          <wp:docPr id="5" name="Image 5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5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2766320" cy="756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14:paraId="2D04CB5E" w14:textId="440B2B99" w:rsidR="00F35E30" w:rsidRDefault="00F35E30"/>
                </w:txbxContent>
              </v:textbox>
            </v:shape>
          </w:pict>
        </mc:Fallback>
      </mc:AlternateContent>
    </w:r>
    <w:r w:rsidR="00FA2414">
      <w:rPr>
        <w:noProof/>
        <w:lang w:eastAsia="fr-FR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D4D1823" wp14:editId="43D438EC">
              <wp:simplePos x="0" y="0"/>
              <wp:positionH relativeFrom="column">
                <wp:posOffset>-994410</wp:posOffset>
              </wp:positionH>
              <wp:positionV relativeFrom="paragraph">
                <wp:posOffset>3448685</wp:posOffset>
              </wp:positionV>
              <wp:extent cx="304800" cy="0"/>
              <wp:effectExtent l="0" t="0" r="19050" b="19050"/>
              <wp:wrapNone/>
              <wp:docPr id="37" name="Connecteur droit 3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304800" cy="0"/>
                      </a:xfrm>
                      <a:prstGeom prst="line">
                        <a:avLst/>
                      </a:prstGeom>
                      <a:ln>
                        <a:solidFill>
                          <a:schemeClr val="bg1">
                            <a:lumMod val="75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28FAA9A8" id="Connecteur droit 37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78.3pt,271.55pt" to="-54.3pt,271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" strokecolor="#bfbfbf [2412]"/>
          </w:pict>
        </mc:Fallback>
      </mc:AlternateContent>
    </w:r>
    <w:r w:rsidR="00F35E30">
      <w:rPr>
        <w:noProof/>
        <w:lang w:eastAsia="fr-FR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3AEA7730" wp14:editId="4FEB303F">
              <wp:simplePos x="0" y="0"/>
              <wp:positionH relativeFrom="column">
                <wp:posOffset>222885</wp:posOffset>
              </wp:positionH>
              <wp:positionV relativeFrom="paragraph">
                <wp:posOffset>134620</wp:posOffset>
              </wp:positionV>
              <wp:extent cx="3235960" cy="1038225"/>
              <wp:effectExtent l="0" t="0" r="0" b="0"/>
              <wp:wrapNone/>
              <wp:docPr id="19" name="Zone de texte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235960" cy="10382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3E5CA81" w14:textId="77777777" w:rsidR="00F35E30" w:rsidRDefault="00F35E30" w:rsidP="006D534B"/>
                      </w:txbxContent>
                    </wps:txbx>
                    <wps:bodyPr rot="0" vert="horz" wrap="non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AEA7730" id="Zone de texte 19" o:spid="_x0000_s1030" type="#_x0000_t202" style="position:absolute;left:0;text-align:left;margin-left:17.55pt;margin-top:10.6pt;width:254.8pt;height:81.75pt;z-index:25166336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" filled="f" stroked="f">
              <v:textbox style="mso-fit-shape-to-text:t">
                <w:txbxContent>
                  <w:p w14:paraId="63E5CA81" w14:textId="77777777" w:rsidR="00F35E30" w:rsidRDefault="00F35E30" w:rsidP="006D534B"/>
                </w:txbxContent>
              </v:textbox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5E30"/>
    <w:rsid w:val="00014E1E"/>
    <w:rsid w:val="00041041"/>
    <w:rsid w:val="00042CA6"/>
    <w:rsid w:val="00055334"/>
    <w:rsid w:val="00077277"/>
    <w:rsid w:val="00086404"/>
    <w:rsid w:val="0008725D"/>
    <w:rsid w:val="000B0212"/>
    <w:rsid w:val="000C254A"/>
    <w:rsid w:val="00131981"/>
    <w:rsid w:val="00166E78"/>
    <w:rsid w:val="00170CB3"/>
    <w:rsid w:val="001A249D"/>
    <w:rsid w:val="001C2B6A"/>
    <w:rsid w:val="001F41A9"/>
    <w:rsid w:val="00221C74"/>
    <w:rsid w:val="0024066F"/>
    <w:rsid w:val="002B6946"/>
    <w:rsid w:val="002E5628"/>
    <w:rsid w:val="003774FF"/>
    <w:rsid w:val="00397414"/>
    <w:rsid w:val="003F0595"/>
    <w:rsid w:val="00407BCB"/>
    <w:rsid w:val="00421F58"/>
    <w:rsid w:val="004428F4"/>
    <w:rsid w:val="004C7620"/>
    <w:rsid w:val="004E328C"/>
    <w:rsid w:val="004F18DC"/>
    <w:rsid w:val="00512862"/>
    <w:rsid w:val="00562DF1"/>
    <w:rsid w:val="00575C9F"/>
    <w:rsid w:val="00631F91"/>
    <w:rsid w:val="00684973"/>
    <w:rsid w:val="00685F71"/>
    <w:rsid w:val="006B56ED"/>
    <w:rsid w:val="006F66A1"/>
    <w:rsid w:val="00712B4B"/>
    <w:rsid w:val="00722B8E"/>
    <w:rsid w:val="00750071"/>
    <w:rsid w:val="00753CBB"/>
    <w:rsid w:val="007A53FB"/>
    <w:rsid w:val="0081658E"/>
    <w:rsid w:val="00883384"/>
    <w:rsid w:val="008D22A8"/>
    <w:rsid w:val="00906169"/>
    <w:rsid w:val="009322B3"/>
    <w:rsid w:val="009565C5"/>
    <w:rsid w:val="0097758D"/>
    <w:rsid w:val="009B5E95"/>
    <w:rsid w:val="009D18E4"/>
    <w:rsid w:val="009D286F"/>
    <w:rsid w:val="009E2D38"/>
    <w:rsid w:val="00A308E8"/>
    <w:rsid w:val="00A66D7D"/>
    <w:rsid w:val="00A678F1"/>
    <w:rsid w:val="00AA67ED"/>
    <w:rsid w:val="00AB22C5"/>
    <w:rsid w:val="00AC0E0B"/>
    <w:rsid w:val="00B16C9F"/>
    <w:rsid w:val="00B6637F"/>
    <w:rsid w:val="00B67203"/>
    <w:rsid w:val="00B91EA1"/>
    <w:rsid w:val="00B9408A"/>
    <w:rsid w:val="00BC2348"/>
    <w:rsid w:val="00C621B6"/>
    <w:rsid w:val="00D10872"/>
    <w:rsid w:val="00D43E07"/>
    <w:rsid w:val="00D4445C"/>
    <w:rsid w:val="00D81657"/>
    <w:rsid w:val="00D8513C"/>
    <w:rsid w:val="00E070B3"/>
    <w:rsid w:val="00E752E1"/>
    <w:rsid w:val="00ED0B5B"/>
    <w:rsid w:val="00F35E30"/>
    <w:rsid w:val="00FA2414"/>
    <w:rsid w:val="00FE66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70A2B74"/>
  <w15:docId w15:val="{36EDF431-D143-4D78-9243-A7ED7CD7C3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qFormat/>
    <w:rsid w:val="009B5E95"/>
    <w:pPr>
      <w:keepNext/>
      <w:suppressAutoHyphens/>
      <w:spacing w:after="0" w:line="240" w:lineRule="auto"/>
      <w:jc w:val="both"/>
      <w:outlineLvl w:val="0"/>
    </w:pPr>
    <w:rPr>
      <w:rFonts w:ascii="Times" w:eastAsia="Times New Roman" w:hAnsi="Times" w:cs="Times"/>
      <w:b/>
      <w:bCs/>
      <w:i/>
      <w:iCs/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nhideWhenUsed/>
    <w:rsid w:val="00F35E3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rsid w:val="00F35E30"/>
  </w:style>
  <w:style w:type="paragraph" w:styleId="Pieddepage">
    <w:name w:val="footer"/>
    <w:basedOn w:val="Normal"/>
    <w:link w:val="PieddepageCar"/>
    <w:uiPriority w:val="99"/>
    <w:unhideWhenUsed/>
    <w:rsid w:val="00F35E3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F35E30"/>
  </w:style>
  <w:style w:type="paragraph" w:styleId="Textedebulles">
    <w:name w:val="Balloon Text"/>
    <w:basedOn w:val="Normal"/>
    <w:link w:val="TextedebullesCar"/>
    <w:uiPriority w:val="99"/>
    <w:semiHidden/>
    <w:unhideWhenUsed/>
    <w:rsid w:val="00F35E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F35E30"/>
    <w:rPr>
      <w:rFonts w:ascii="Tahoma" w:hAnsi="Tahoma" w:cs="Tahoma"/>
      <w:sz w:val="16"/>
      <w:szCs w:val="16"/>
    </w:rPr>
  </w:style>
  <w:style w:type="paragraph" w:customStyle="1" w:styleId="Paragraphestandard">
    <w:name w:val="[Paragraphe standard]"/>
    <w:basedOn w:val="Normal"/>
    <w:uiPriority w:val="99"/>
    <w:rsid w:val="00F35E30"/>
    <w:pPr>
      <w:autoSpaceDE w:val="0"/>
      <w:autoSpaceDN w:val="0"/>
      <w:adjustRightInd w:val="0"/>
      <w:spacing w:after="0" w:line="288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fr-FR"/>
    </w:rPr>
  </w:style>
  <w:style w:type="character" w:customStyle="1" w:styleId="Titre1Car">
    <w:name w:val="Titre 1 Car"/>
    <w:basedOn w:val="Policepardfaut"/>
    <w:link w:val="Titre1"/>
    <w:rsid w:val="009B5E95"/>
    <w:rPr>
      <w:rFonts w:ascii="Times" w:eastAsia="Times New Roman" w:hAnsi="Times" w:cs="Times"/>
      <w:b/>
      <w:bCs/>
      <w:i/>
      <w:iCs/>
      <w:sz w:val="24"/>
      <w:szCs w:val="24"/>
    </w:rPr>
  </w:style>
  <w:style w:type="character" w:styleId="Lienhypertexte">
    <w:name w:val="Hyperlink"/>
    <w:rsid w:val="009B5E95"/>
    <w:rPr>
      <w:color w:val="000080"/>
      <w:u w:val="single"/>
    </w:rPr>
  </w:style>
  <w:style w:type="character" w:styleId="lev">
    <w:name w:val="Strong"/>
    <w:uiPriority w:val="22"/>
    <w:qFormat/>
    <w:rsid w:val="009B5E95"/>
    <w:rPr>
      <w:b/>
      <w:bCs/>
    </w:rPr>
  </w:style>
  <w:style w:type="paragraph" w:customStyle="1" w:styleId="spip">
    <w:name w:val="spip"/>
    <w:basedOn w:val="Normal"/>
    <w:rsid w:val="009B5E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table" w:styleId="Grilledutableau">
    <w:name w:val="Table Grid"/>
    <w:basedOn w:val="TableauNormal"/>
    <w:uiPriority w:val="59"/>
    <w:rsid w:val="00722B8E"/>
    <w:pPr>
      <w:spacing w:after="0" w:line="240" w:lineRule="auto"/>
    </w:pPr>
    <w:rPr>
      <w:rFonts w:eastAsiaTheme="minorEastAsia"/>
      <w:lang w:eastAsia="fr-F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014E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2075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636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60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167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16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203</Words>
  <Characters>1121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bochaton</dc:creator>
  <cp:lastModifiedBy>Severine Millotte</cp:lastModifiedBy>
  <cp:revision>2</cp:revision>
  <cp:lastPrinted>2026-09-02T07:28:00Z</cp:lastPrinted>
  <dcterms:created xsi:type="dcterms:W3CDTF">2026-09-07T09:05:00Z</dcterms:created>
  <dcterms:modified xsi:type="dcterms:W3CDTF">2026-09-07T09:05:00Z</dcterms:modified>
</cp:coreProperties>
</file>