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49FC" w14:textId="77777777" w:rsidR="009B5E95" w:rsidRDefault="009B5E95" w:rsidP="00620905">
      <w:pPr>
        <w:spacing w:after="0" w:line="240" w:lineRule="auto"/>
      </w:pPr>
    </w:p>
    <w:p w14:paraId="23790637" w14:textId="77777777" w:rsidR="00620905" w:rsidRDefault="00620905" w:rsidP="00620905">
      <w:pPr>
        <w:spacing w:after="0" w:line="240" w:lineRule="auto"/>
      </w:pPr>
    </w:p>
    <w:p w14:paraId="74F03243" w14:textId="77777777" w:rsidR="00620905" w:rsidRDefault="007B5FFC" w:rsidP="00620905">
      <w:pPr>
        <w:spacing w:after="0" w:line="240" w:lineRule="auto"/>
        <w:jc w:val="center"/>
        <w:rPr>
          <w:rFonts w:ascii="Calibri" w:hAnsi="Calibri"/>
          <w:b/>
          <w:sz w:val="28"/>
        </w:rPr>
      </w:pPr>
      <w:r>
        <w:rPr>
          <w:rFonts w:ascii="Calibri" w:hAnsi="Calibri"/>
          <w:b/>
          <w:sz w:val="28"/>
        </w:rPr>
        <w:t>APPEL À</w:t>
      </w:r>
      <w:r w:rsidR="006542CE" w:rsidRPr="00855D00">
        <w:rPr>
          <w:rFonts w:ascii="Calibri" w:hAnsi="Calibri"/>
          <w:b/>
          <w:sz w:val="28"/>
        </w:rPr>
        <w:t xml:space="preserve"> PROJETS BQR (Bo</w:t>
      </w:r>
      <w:r w:rsidR="00FF5BAE">
        <w:rPr>
          <w:rFonts w:ascii="Calibri" w:hAnsi="Calibri"/>
          <w:b/>
          <w:sz w:val="28"/>
        </w:rPr>
        <w:t xml:space="preserve">nus Qualité Recherche) </w:t>
      </w:r>
    </w:p>
    <w:p w14:paraId="3DC51CB7" w14:textId="567DBB18" w:rsidR="006542CE" w:rsidRDefault="00FF5BAE" w:rsidP="00620905">
      <w:pPr>
        <w:spacing w:after="0" w:line="240" w:lineRule="auto"/>
        <w:jc w:val="center"/>
        <w:rPr>
          <w:rFonts w:ascii="Calibri" w:hAnsi="Calibri"/>
          <w:b/>
          <w:sz w:val="28"/>
        </w:rPr>
      </w:pPr>
      <w:r>
        <w:rPr>
          <w:rFonts w:ascii="Calibri" w:hAnsi="Calibri"/>
          <w:b/>
          <w:sz w:val="28"/>
        </w:rPr>
        <w:t>de l’INSPÉ</w:t>
      </w:r>
      <w:r w:rsidR="006542CE" w:rsidRPr="00855D00">
        <w:rPr>
          <w:rFonts w:ascii="Calibri" w:hAnsi="Calibri"/>
          <w:b/>
          <w:sz w:val="28"/>
        </w:rPr>
        <w:t xml:space="preserve"> de BOURGOGNE</w:t>
      </w:r>
    </w:p>
    <w:p w14:paraId="307F5F16" w14:textId="77777777" w:rsidR="007C0AB9" w:rsidRPr="00855D00" w:rsidRDefault="007C0AB9" w:rsidP="00620905">
      <w:pPr>
        <w:spacing w:after="0" w:line="240" w:lineRule="auto"/>
        <w:jc w:val="center"/>
        <w:rPr>
          <w:rFonts w:ascii="Calibri" w:hAnsi="Calibri"/>
          <w:b/>
          <w:sz w:val="28"/>
        </w:rPr>
      </w:pPr>
    </w:p>
    <w:p w14:paraId="4DEB735E" w14:textId="1FB3E2D1" w:rsidR="006542CE" w:rsidRDefault="006542CE" w:rsidP="00620905">
      <w:pPr>
        <w:spacing w:after="0" w:line="240" w:lineRule="auto"/>
        <w:jc w:val="center"/>
        <w:rPr>
          <w:rFonts w:ascii="Calibri" w:hAnsi="Calibri"/>
          <w:b/>
          <w:sz w:val="28"/>
        </w:rPr>
      </w:pPr>
      <w:r w:rsidRPr="00855D00">
        <w:rPr>
          <w:rFonts w:ascii="Calibri" w:hAnsi="Calibri"/>
          <w:b/>
          <w:sz w:val="28"/>
        </w:rPr>
        <w:t>ANN</w:t>
      </w:r>
      <w:r w:rsidR="00200E9E">
        <w:rPr>
          <w:rFonts w:ascii="Calibri" w:hAnsi="Calibri"/>
          <w:b/>
          <w:sz w:val="28"/>
        </w:rPr>
        <w:t>É</w:t>
      </w:r>
      <w:r w:rsidRPr="00855D00">
        <w:rPr>
          <w:rFonts w:ascii="Calibri" w:hAnsi="Calibri"/>
          <w:b/>
          <w:sz w:val="28"/>
        </w:rPr>
        <w:t xml:space="preserve">E </w:t>
      </w:r>
      <w:r w:rsidR="009747EB">
        <w:rPr>
          <w:rFonts w:ascii="Calibri" w:hAnsi="Calibri"/>
          <w:b/>
          <w:sz w:val="28"/>
        </w:rPr>
        <w:t>202</w:t>
      </w:r>
      <w:r w:rsidR="007C0AB9">
        <w:rPr>
          <w:rFonts w:ascii="Calibri" w:hAnsi="Calibri"/>
          <w:b/>
          <w:sz w:val="28"/>
        </w:rPr>
        <w:t>5</w:t>
      </w:r>
    </w:p>
    <w:p w14:paraId="5CB5C3A6" w14:textId="77777777" w:rsidR="00620905" w:rsidRDefault="00620905" w:rsidP="00620905">
      <w:pPr>
        <w:spacing w:after="0" w:line="240" w:lineRule="auto"/>
        <w:jc w:val="center"/>
        <w:rPr>
          <w:rFonts w:ascii="Calibri" w:hAnsi="Calibri"/>
        </w:rPr>
      </w:pPr>
    </w:p>
    <w:p w14:paraId="441FA3BA" w14:textId="77777777" w:rsidR="00620905" w:rsidRDefault="00620905" w:rsidP="00620905">
      <w:pPr>
        <w:spacing w:after="0" w:line="240" w:lineRule="auto"/>
        <w:jc w:val="center"/>
        <w:rPr>
          <w:rFonts w:ascii="Calibri" w:hAnsi="Calibri"/>
        </w:rPr>
      </w:pPr>
    </w:p>
    <w:p w14:paraId="0CD8EA0B" w14:textId="77777777" w:rsidR="006542CE" w:rsidRPr="009B6773" w:rsidRDefault="006542CE" w:rsidP="006542CE">
      <w:pPr>
        <w:pBdr>
          <w:top w:val="single" w:sz="4" w:space="1" w:color="auto"/>
          <w:left w:val="single" w:sz="4" w:space="4" w:color="auto"/>
          <w:bottom w:val="single" w:sz="4" w:space="1" w:color="auto"/>
          <w:right w:val="single" w:sz="4" w:space="4" w:color="auto"/>
        </w:pBdr>
        <w:spacing w:after="0" w:line="240" w:lineRule="auto"/>
        <w:jc w:val="center"/>
        <w:rPr>
          <w:rFonts w:ascii="Calibri" w:hAnsi="Calibri"/>
          <w:b/>
          <w:sz w:val="24"/>
        </w:rPr>
      </w:pPr>
      <w:r>
        <w:rPr>
          <w:rFonts w:ascii="Calibri" w:hAnsi="Calibri"/>
          <w:b/>
          <w:sz w:val="24"/>
        </w:rPr>
        <w:t>Poursuite de projets de recherche déjà financés précédemment</w:t>
      </w:r>
    </w:p>
    <w:p w14:paraId="789768CE" w14:textId="77777777" w:rsidR="006542CE" w:rsidRDefault="006542CE" w:rsidP="006542CE">
      <w:pPr>
        <w:spacing w:after="0" w:line="240" w:lineRule="auto"/>
        <w:ind w:left="284"/>
        <w:jc w:val="both"/>
        <w:rPr>
          <w:rFonts w:ascii="Calibri" w:hAnsi="Calibri"/>
        </w:rPr>
      </w:pPr>
    </w:p>
    <w:p w14:paraId="639CAB9B" w14:textId="77777777" w:rsidR="00200E9E" w:rsidRPr="00855D00" w:rsidRDefault="00200E9E" w:rsidP="00E157FB">
      <w:pPr>
        <w:spacing w:after="0" w:line="240" w:lineRule="auto"/>
        <w:ind w:left="284"/>
        <w:jc w:val="both"/>
        <w:rPr>
          <w:rFonts w:ascii="Calibri" w:hAnsi="Calibri"/>
        </w:rPr>
      </w:pPr>
    </w:p>
    <w:p w14:paraId="0C70546B" w14:textId="22DB82C1" w:rsidR="006542CE" w:rsidRDefault="009747EB" w:rsidP="00E157FB">
      <w:pPr>
        <w:spacing w:after="0" w:line="240" w:lineRule="auto"/>
        <w:jc w:val="both"/>
        <w:rPr>
          <w:rFonts w:ascii="Calibri" w:hAnsi="Calibri" w:cs="Arial"/>
        </w:rPr>
      </w:pPr>
      <w:r>
        <w:rPr>
          <w:rFonts w:ascii="Calibri" w:hAnsi="Calibri"/>
        </w:rPr>
        <w:t>Pour l’année 202</w:t>
      </w:r>
      <w:r w:rsidR="007C0AB9">
        <w:rPr>
          <w:rFonts w:ascii="Calibri" w:hAnsi="Calibri"/>
        </w:rPr>
        <w:t>5</w:t>
      </w:r>
      <w:r w:rsidR="00FF5BAE">
        <w:rPr>
          <w:rFonts w:ascii="Calibri" w:hAnsi="Calibri"/>
        </w:rPr>
        <w:t xml:space="preserve">, </w:t>
      </w:r>
      <w:r w:rsidR="00AA1D8D">
        <w:rPr>
          <w:rFonts w:ascii="Calibri" w:hAnsi="Calibri"/>
        </w:rPr>
        <w:t>les dotations BQR ont été reconduites</w:t>
      </w:r>
      <w:r w:rsidR="006542CE">
        <w:rPr>
          <w:rFonts w:ascii="Calibri" w:hAnsi="Calibri"/>
        </w:rPr>
        <w:t>. Cette enveloppe budgétaire est destinée</w:t>
      </w:r>
      <w:r w:rsidR="00FF5BAE">
        <w:rPr>
          <w:rFonts w:ascii="Calibri" w:hAnsi="Calibri"/>
        </w:rPr>
        <w:t xml:space="preserve"> à aider les collègues de l’INSPÉ</w:t>
      </w:r>
      <w:r w:rsidR="006542CE">
        <w:rPr>
          <w:rFonts w:ascii="Calibri" w:hAnsi="Calibri"/>
        </w:rPr>
        <w:t xml:space="preserve">, impliqués dans des recherches liées aux domaines de l’éducation, de la formation, de l’enseignement et de la culture, en participant, autant que faire se peut, au financement d’une partie de leurs projets de recherche ou en les aidant dans la mise en place de manifestations scientifiques. </w:t>
      </w:r>
    </w:p>
    <w:p w14:paraId="4C63510E" w14:textId="77777777" w:rsidR="006542CE" w:rsidRPr="00855D00" w:rsidRDefault="006542CE" w:rsidP="00E157FB">
      <w:pPr>
        <w:spacing w:after="0" w:line="240" w:lineRule="auto"/>
        <w:ind w:firstLine="709"/>
        <w:jc w:val="both"/>
        <w:rPr>
          <w:rFonts w:ascii="Calibri" w:hAnsi="Calibri" w:cs="Arial"/>
        </w:rPr>
      </w:pPr>
    </w:p>
    <w:p w14:paraId="19296B2B" w14:textId="17314DDA" w:rsidR="00B40377" w:rsidRDefault="006542CE" w:rsidP="00E157FB">
      <w:pPr>
        <w:spacing w:after="0" w:line="240" w:lineRule="auto"/>
        <w:jc w:val="both"/>
        <w:rPr>
          <w:rFonts w:ascii="Calibri" w:hAnsi="Calibri" w:cs="Arial"/>
        </w:rPr>
      </w:pPr>
      <w:r w:rsidRPr="00855D00">
        <w:rPr>
          <w:rFonts w:ascii="Calibri" w:hAnsi="Calibri" w:cs="Arial"/>
        </w:rPr>
        <w:t>Le dossier ci-dessous concerne</w:t>
      </w:r>
      <w:r>
        <w:rPr>
          <w:rFonts w:ascii="Calibri" w:hAnsi="Calibri" w:cs="Arial"/>
        </w:rPr>
        <w:t xml:space="preserve"> </w:t>
      </w:r>
      <w:r w:rsidRPr="00855D00">
        <w:rPr>
          <w:rFonts w:ascii="Calibri" w:hAnsi="Calibri" w:cs="Arial"/>
        </w:rPr>
        <w:t xml:space="preserve">les </w:t>
      </w:r>
      <w:r w:rsidRPr="009B6773">
        <w:rPr>
          <w:rFonts w:ascii="Calibri" w:hAnsi="Calibri" w:cs="Arial"/>
          <w:b/>
        </w:rPr>
        <w:t xml:space="preserve">demandes de financement pour </w:t>
      </w:r>
      <w:r>
        <w:rPr>
          <w:rFonts w:ascii="Calibri" w:hAnsi="Calibri" w:cs="Arial"/>
          <w:b/>
        </w:rPr>
        <w:t xml:space="preserve">la </w:t>
      </w:r>
      <w:r w:rsidRPr="009747EB">
        <w:rPr>
          <w:rFonts w:ascii="Calibri" w:hAnsi="Calibri" w:cs="Arial"/>
          <w:b/>
          <w:u w:val="single"/>
        </w:rPr>
        <w:t>poursuite</w:t>
      </w:r>
      <w:r>
        <w:rPr>
          <w:rFonts w:ascii="Calibri" w:hAnsi="Calibri" w:cs="Arial"/>
          <w:b/>
        </w:rPr>
        <w:t xml:space="preserve"> de</w:t>
      </w:r>
      <w:r w:rsidRPr="009B6773">
        <w:rPr>
          <w:rFonts w:ascii="Calibri" w:hAnsi="Calibri" w:cs="Arial"/>
          <w:b/>
        </w:rPr>
        <w:t xml:space="preserve"> projets de recherche</w:t>
      </w:r>
      <w:r>
        <w:rPr>
          <w:rFonts w:ascii="Calibri" w:hAnsi="Calibri" w:cs="Arial"/>
          <w:b/>
        </w:rPr>
        <w:t xml:space="preserve"> </w:t>
      </w:r>
      <w:r w:rsidRPr="00D32C0C">
        <w:rPr>
          <w:rFonts w:ascii="Calibri" w:hAnsi="Calibri" w:cs="Arial"/>
        </w:rPr>
        <w:t>(</w:t>
      </w:r>
      <w:r>
        <w:rPr>
          <w:rFonts w:ascii="Calibri" w:hAnsi="Calibri" w:cs="Arial"/>
        </w:rPr>
        <w:t>c’est-à-dire déjà</w:t>
      </w:r>
      <w:r w:rsidRPr="00D32C0C">
        <w:rPr>
          <w:rFonts w:ascii="Calibri" w:hAnsi="Calibri" w:cs="Arial"/>
        </w:rPr>
        <w:t xml:space="preserve"> finan</w:t>
      </w:r>
      <w:r w:rsidR="00FF5BAE">
        <w:rPr>
          <w:rFonts w:ascii="Calibri" w:hAnsi="Calibri" w:cs="Arial"/>
        </w:rPr>
        <w:t>cés précédemment par le BQR-INSPÉ</w:t>
      </w:r>
      <w:r w:rsidRPr="00D32C0C">
        <w:rPr>
          <w:rFonts w:ascii="Calibri" w:hAnsi="Calibri" w:cs="Arial"/>
        </w:rPr>
        <w:t>)</w:t>
      </w:r>
      <w:r>
        <w:rPr>
          <w:rFonts w:ascii="Calibri" w:hAnsi="Calibri" w:cs="Arial"/>
        </w:rPr>
        <w:t xml:space="preserve"> </w:t>
      </w:r>
      <w:r w:rsidRPr="00855D00">
        <w:rPr>
          <w:rFonts w:ascii="Calibri" w:hAnsi="Calibri" w:cs="Arial"/>
        </w:rPr>
        <w:t xml:space="preserve">qui devront se dérouler sur l’année </w:t>
      </w:r>
      <w:r w:rsidR="009747EB">
        <w:rPr>
          <w:rFonts w:ascii="Calibri" w:hAnsi="Calibri" w:cs="Arial"/>
        </w:rPr>
        <w:t>202</w:t>
      </w:r>
      <w:r w:rsidR="007C0AB9">
        <w:rPr>
          <w:rFonts w:ascii="Calibri" w:hAnsi="Calibri" w:cs="Arial"/>
        </w:rPr>
        <w:t>5</w:t>
      </w:r>
      <w:r w:rsidRPr="00855D00">
        <w:rPr>
          <w:rFonts w:ascii="Calibri" w:hAnsi="Calibri" w:cs="Arial"/>
        </w:rPr>
        <w:t xml:space="preserve">. </w:t>
      </w:r>
    </w:p>
    <w:p w14:paraId="6501055E" w14:textId="77777777" w:rsidR="00B40377" w:rsidRDefault="00B40377" w:rsidP="00E157FB">
      <w:pPr>
        <w:spacing w:after="0" w:line="240" w:lineRule="auto"/>
        <w:jc w:val="both"/>
        <w:rPr>
          <w:rFonts w:ascii="Calibri" w:hAnsi="Calibri" w:cs="Arial"/>
        </w:rPr>
      </w:pPr>
    </w:p>
    <w:p w14:paraId="7337E28D" w14:textId="124F1DB3" w:rsidR="006542CE" w:rsidRDefault="006542CE" w:rsidP="00E157FB">
      <w:pPr>
        <w:spacing w:after="0" w:line="240" w:lineRule="auto"/>
        <w:jc w:val="both"/>
        <w:rPr>
          <w:rFonts w:ascii="Calibri" w:hAnsi="Calibri"/>
        </w:rPr>
      </w:pPr>
      <w:r w:rsidRPr="00855D00">
        <w:rPr>
          <w:rFonts w:ascii="Calibri" w:hAnsi="Calibri" w:cs="Arial"/>
        </w:rPr>
        <w:t>Il est à retourner pour</w:t>
      </w:r>
      <w:r w:rsidRPr="00F50D77">
        <w:rPr>
          <w:rFonts w:ascii="Calibri" w:hAnsi="Calibri" w:cs="Arial"/>
        </w:rPr>
        <w:t xml:space="preserve"> </w:t>
      </w:r>
      <w:r w:rsidR="00543BD1" w:rsidRPr="00F50D77">
        <w:rPr>
          <w:rFonts w:ascii="Calibri" w:hAnsi="Calibri" w:cs="Arial"/>
        </w:rPr>
        <w:t>le</w:t>
      </w:r>
      <w:r w:rsidR="00543BD1" w:rsidRPr="00F50D77">
        <w:rPr>
          <w:rFonts w:ascii="Calibri" w:hAnsi="Calibri" w:cs="Arial"/>
          <w:b/>
          <w:bCs/>
        </w:rPr>
        <w:t xml:space="preserve"> </w:t>
      </w:r>
      <w:r w:rsidR="00F5224F" w:rsidRPr="00F5224F">
        <w:rPr>
          <w:rFonts w:ascii="Calibri" w:hAnsi="Calibri" w:cs="Arial"/>
          <w:b/>
          <w:bCs/>
          <w:highlight w:val="yellow"/>
        </w:rPr>
        <w:t>lundi 12 mai 2025 au</w:t>
      </w:r>
      <w:r w:rsidRPr="00F5224F">
        <w:rPr>
          <w:rFonts w:ascii="Calibri" w:hAnsi="Calibri" w:cs="Arial"/>
          <w:b/>
          <w:bCs/>
          <w:highlight w:val="yellow"/>
        </w:rPr>
        <w:t xml:space="preserve"> plus</w:t>
      </w:r>
      <w:r w:rsidRPr="00F5224F">
        <w:rPr>
          <w:rFonts w:ascii="Calibri" w:hAnsi="Calibri" w:cs="Arial"/>
          <w:b/>
          <w:highlight w:val="yellow"/>
        </w:rPr>
        <w:t xml:space="preserve"> </w:t>
      </w:r>
      <w:r w:rsidRPr="00543BD1">
        <w:rPr>
          <w:rFonts w:ascii="Calibri" w:hAnsi="Calibri" w:cs="Arial"/>
          <w:b/>
          <w:highlight w:val="yellow"/>
        </w:rPr>
        <w:t>tard</w:t>
      </w:r>
      <w:r w:rsidRPr="00855D00">
        <w:rPr>
          <w:rFonts w:ascii="Calibri" w:hAnsi="Calibri" w:cs="Arial"/>
        </w:rPr>
        <w:t xml:space="preserve"> </w:t>
      </w:r>
      <w:r>
        <w:rPr>
          <w:rFonts w:ascii="Calibri" w:hAnsi="Calibri" w:cs="Arial"/>
        </w:rPr>
        <w:t>au se</w:t>
      </w:r>
      <w:r w:rsidR="00FF5BAE">
        <w:rPr>
          <w:rFonts w:ascii="Calibri" w:hAnsi="Calibri" w:cs="Arial"/>
        </w:rPr>
        <w:t>crétariat de direction de l’INSPÉ</w:t>
      </w:r>
      <w:r>
        <w:rPr>
          <w:rFonts w:ascii="Calibri" w:hAnsi="Calibri" w:cs="Arial"/>
        </w:rPr>
        <w:t xml:space="preserve"> (</w:t>
      </w:r>
      <w:hyperlink r:id="rId8" w:history="1">
        <w:r w:rsidR="00E157FB" w:rsidRPr="00487A5D">
          <w:rPr>
            <w:rStyle w:val="Lienhypertexte"/>
            <w:rFonts w:ascii="Calibri" w:hAnsi="Calibri" w:cs="Arial"/>
          </w:rPr>
          <w:t>ra.inspe@u-bourgogne.fr</w:t>
        </w:r>
      </w:hyperlink>
      <w:r>
        <w:rPr>
          <w:rFonts w:ascii="Calibri" w:hAnsi="Calibri" w:cs="Arial"/>
        </w:rPr>
        <w:t>).</w:t>
      </w:r>
      <w:r>
        <w:rPr>
          <w:rFonts w:ascii="Calibri" w:hAnsi="Calibri"/>
        </w:rPr>
        <w:t xml:space="preserve"> Une copie </w:t>
      </w:r>
      <w:r w:rsidR="00E445BF">
        <w:rPr>
          <w:rFonts w:ascii="Calibri" w:hAnsi="Calibri"/>
        </w:rPr>
        <w:t>devra</w:t>
      </w:r>
      <w:r>
        <w:rPr>
          <w:rFonts w:ascii="Calibri" w:hAnsi="Calibri"/>
        </w:rPr>
        <w:t xml:space="preserve"> aussi </w:t>
      </w:r>
      <w:r w:rsidR="00E445BF">
        <w:rPr>
          <w:rFonts w:ascii="Calibri" w:hAnsi="Calibri"/>
        </w:rPr>
        <w:t xml:space="preserve">être </w:t>
      </w:r>
      <w:r>
        <w:rPr>
          <w:rFonts w:ascii="Calibri" w:hAnsi="Calibri"/>
        </w:rPr>
        <w:t xml:space="preserve">transmise, pour information, au directeur du laboratoire du porteur de projet. </w:t>
      </w:r>
    </w:p>
    <w:p w14:paraId="41FB41A5" w14:textId="77777777" w:rsidR="006542CE" w:rsidRPr="00855D00" w:rsidRDefault="006542CE" w:rsidP="00E157FB">
      <w:pPr>
        <w:spacing w:after="0" w:line="240" w:lineRule="auto"/>
        <w:ind w:firstLine="709"/>
        <w:jc w:val="both"/>
        <w:rPr>
          <w:rFonts w:ascii="Calibri" w:hAnsi="Calibri"/>
        </w:rPr>
      </w:pPr>
    </w:p>
    <w:p w14:paraId="5F122BAF" w14:textId="230975A1" w:rsidR="006542CE" w:rsidRDefault="006542CE" w:rsidP="00E157FB">
      <w:pPr>
        <w:spacing w:after="0" w:line="240" w:lineRule="auto"/>
        <w:jc w:val="both"/>
        <w:rPr>
          <w:rFonts w:ascii="Calibri" w:hAnsi="Calibri"/>
        </w:rPr>
      </w:pPr>
      <w:r>
        <w:rPr>
          <w:rFonts w:ascii="Calibri" w:hAnsi="Calibri"/>
        </w:rPr>
        <w:t>C</w:t>
      </w:r>
      <w:r w:rsidRPr="00855D00">
        <w:rPr>
          <w:rFonts w:ascii="Calibri" w:hAnsi="Calibri"/>
        </w:rPr>
        <w:t xml:space="preserve">haque dossier déposé sera </w:t>
      </w:r>
      <w:r>
        <w:rPr>
          <w:rFonts w:ascii="Calibri" w:hAnsi="Calibri"/>
        </w:rPr>
        <w:t xml:space="preserve">d’abord étudié pour s’assurer de la recevabilité de la demande et vérifier que les éléments fournis sont complets et suffisamment informatifs pour permettre une expertise du dossier. Les dossiers seront ensuite répartis entre les différents rapporteurs. Deux collègues seront désignés pour chaque dossier. Ils </w:t>
      </w:r>
      <w:r w:rsidRPr="00AB23B9">
        <w:rPr>
          <w:rFonts w:ascii="Calibri" w:hAnsi="Calibri"/>
        </w:rPr>
        <w:t xml:space="preserve">seront, </w:t>
      </w:r>
      <w:r>
        <w:rPr>
          <w:rFonts w:ascii="Calibri" w:hAnsi="Calibri"/>
        </w:rPr>
        <w:t>dans la mesure du possible</w:t>
      </w:r>
      <w:r w:rsidRPr="00AB23B9">
        <w:rPr>
          <w:rFonts w:ascii="Calibri" w:hAnsi="Calibri"/>
        </w:rPr>
        <w:t xml:space="preserve">, des membres du conseil scientifique </w:t>
      </w:r>
      <w:r w:rsidR="00B40377">
        <w:rPr>
          <w:rFonts w:ascii="Calibri" w:hAnsi="Calibri"/>
        </w:rPr>
        <w:t xml:space="preserve">(CS) </w:t>
      </w:r>
      <w:r w:rsidR="00FF5BAE">
        <w:rPr>
          <w:rFonts w:ascii="Calibri" w:hAnsi="Calibri"/>
        </w:rPr>
        <w:t>de l’INSPÉ</w:t>
      </w:r>
      <w:r w:rsidRPr="00AB23B9">
        <w:rPr>
          <w:rFonts w:ascii="Calibri" w:hAnsi="Calibri"/>
        </w:rPr>
        <w:t xml:space="preserve"> et ne devront pas être impliqués personnellement dans le projet. En cas de nécessité, pour des soucis d’expertise dans le domaine concerné, des personnes extérieures au </w:t>
      </w:r>
      <w:r w:rsidR="00B40377">
        <w:rPr>
          <w:rFonts w:ascii="Calibri" w:hAnsi="Calibri"/>
        </w:rPr>
        <w:t>conseil scientifique</w:t>
      </w:r>
      <w:r w:rsidRPr="00AB23B9">
        <w:rPr>
          <w:rFonts w:ascii="Calibri" w:hAnsi="Calibri"/>
        </w:rPr>
        <w:t xml:space="preserve"> pourront être choisies dans les laboratoires de recherche de l’</w:t>
      </w:r>
      <w:r w:rsidR="00C569FF">
        <w:rPr>
          <w:rFonts w:ascii="Calibri" w:hAnsi="Calibri"/>
        </w:rPr>
        <w:t>U</w:t>
      </w:r>
      <w:r w:rsidRPr="00AB23B9">
        <w:rPr>
          <w:rFonts w:ascii="Calibri" w:hAnsi="Calibri"/>
        </w:rPr>
        <w:t>B</w:t>
      </w:r>
      <w:r w:rsidR="00C569FF">
        <w:rPr>
          <w:rFonts w:ascii="Calibri" w:hAnsi="Calibri"/>
        </w:rPr>
        <w:t>E</w:t>
      </w:r>
      <w:r>
        <w:rPr>
          <w:rFonts w:ascii="Calibri" w:hAnsi="Calibri"/>
        </w:rPr>
        <w:t xml:space="preserve"> ou dans d’autres universités (par exemple en faisant ap</w:t>
      </w:r>
      <w:r w:rsidR="00FF5BAE">
        <w:rPr>
          <w:rFonts w:ascii="Calibri" w:hAnsi="Calibri"/>
        </w:rPr>
        <w:t>pel à des collègues de l’INSPÉ</w:t>
      </w:r>
      <w:r>
        <w:rPr>
          <w:rFonts w:ascii="Calibri" w:hAnsi="Calibri"/>
        </w:rPr>
        <w:t xml:space="preserve"> de Franche-Comté). Lors de la réunion du </w:t>
      </w:r>
      <w:r w:rsidR="00620905">
        <w:rPr>
          <w:rFonts w:ascii="Calibri" w:hAnsi="Calibri"/>
        </w:rPr>
        <w:t>conseil scientifique</w:t>
      </w:r>
      <w:r>
        <w:rPr>
          <w:rFonts w:ascii="Calibri" w:hAnsi="Calibri"/>
        </w:rPr>
        <w:t xml:space="preserve"> du </w:t>
      </w:r>
      <w:r w:rsidR="0011369F">
        <w:rPr>
          <w:rFonts w:ascii="Calibri" w:hAnsi="Calibri"/>
        </w:rPr>
        <w:t xml:space="preserve">mois de </w:t>
      </w:r>
      <w:r w:rsidR="00562198" w:rsidRPr="005D5F54">
        <w:rPr>
          <w:rFonts w:ascii="Calibri" w:hAnsi="Calibri"/>
        </w:rPr>
        <w:t>janvie</w:t>
      </w:r>
      <w:r w:rsidR="009F7674" w:rsidRPr="005D5F54">
        <w:rPr>
          <w:rFonts w:ascii="Calibri" w:hAnsi="Calibri"/>
        </w:rPr>
        <w:t>r</w:t>
      </w:r>
      <w:r w:rsidR="009F7674">
        <w:rPr>
          <w:rFonts w:ascii="Calibri" w:hAnsi="Calibri"/>
        </w:rPr>
        <w:t xml:space="preserve"> 202</w:t>
      </w:r>
      <w:r w:rsidR="007C0AB9">
        <w:rPr>
          <w:rFonts w:ascii="Calibri" w:hAnsi="Calibri"/>
        </w:rPr>
        <w:t>5</w:t>
      </w:r>
      <w:r>
        <w:rPr>
          <w:rFonts w:ascii="Calibri" w:hAnsi="Calibri"/>
        </w:rPr>
        <w:t xml:space="preserve">, le résultat de chaque expertise </w:t>
      </w:r>
      <w:r w:rsidRPr="00AB23B9">
        <w:rPr>
          <w:rFonts w:ascii="Calibri" w:hAnsi="Calibri"/>
        </w:rPr>
        <w:t>sera présenté aux membres du CS</w:t>
      </w:r>
      <w:r>
        <w:rPr>
          <w:rFonts w:ascii="Calibri" w:hAnsi="Calibri"/>
        </w:rPr>
        <w:t xml:space="preserve"> </w:t>
      </w:r>
      <w:r w:rsidRPr="00AB23B9">
        <w:rPr>
          <w:rFonts w:ascii="Calibri" w:hAnsi="Calibri"/>
        </w:rPr>
        <w:t>qui décideront a</w:t>
      </w:r>
      <w:r>
        <w:rPr>
          <w:rFonts w:ascii="Calibri" w:hAnsi="Calibri"/>
        </w:rPr>
        <w:t>lors de financer ou non pour tout</w:t>
      </w:r>
      <w:r w:rsidRPr="00855D00">
        <w:rPr>
          <w:rFonts w:ascii="Calibri" w:hAnsi="Calibri"/>
        </w:rPr>
        <w:t xml:space="preserve"> ou partie du projet. </w:t>
      </w:r>
      <w:r>
        <w:rPr>
          <w:rFonts w:ascii="Calibri" w:hAnsi="Calibri"/>
        </w:rPr>
        <w:t xml:space="preserve">Les réponses seront données aux porteurs de projet avant les vacances </w:t>
      </w:r>
      <w:r w:rsidR="00E445BF">
        <w:rPr>
          <w:rFonts w:ascii="Calibri" w:hAnsi="Calibri"/>
        </w:rPr>
        <w:t>d’hiver</w:t>
      </w:r>
      <w:r>
        <w:rPr>
          <w:rFonts w:ascii="Calibri" w:hAnsi="Calibri"/>
        </w:rPr>
        <w:t>.</w:t>
      </w:r>
    </w:p>
    <w:p w14:paraId="5722C31F" w14:textId="77777777" w:rsidR="00B40377" w:rsidRDefault="00B40377" w:rsidP="00E157FB">
      <w:pPr>
        <w:spacing w:after="0" w:line="240" w:lineRule="auto"/>
        <w:jc w:val="both"/>
        <w:rPr>
          <w:rFonts w:ascii="Calibri" w:hAnsi="Calibri"/>
        </w:rPr>
      </w:pPr>
    </w:p>
    <w:p w14:paraId="6BA46156" w14:textId="77777777" w:rsidR="00E157FB" w:rsidRDefault="00E157FB" w:rsidP="00E157FB">
      <w:pPr>
        <w:spacing w:after="0" w:line="240" w:lineRule="auto"/>
        <w:jc w:val="both"/>
        <w:rPr>
          <w:rFonts w:ascii="Calibri" w:hAnsi="Calibri"/>
        </w:rPr>
      </w:pPr>
    </w:p>
    <w:p w14:paraId="1C3721B9" w14:textId="77777777" w:rsidR="006542CE" w:rsidRPr="00855D00" w:rsidRDefault="006542CE" w:rsidP="00E157FB">
      <w:pPr>
        <w:spacing w:after="0" w:line="240" w:lineRule="auto"/>
        <w:jc w:val="both"/>
        <w:rPr>
          <w:rFonts w:ascii="Calibri" w:hAnsi="Calibri"/>
        </w:rPr>
      </w:pPr>
      <w:r>
        <w:rPr>
          <w:rFonts w:ascii="Calibri" w:hAnsi="Calibri"/>
        </w:rPr>
        <w:t>Les</w:t>
      </w:r>
      <w:r w:rsidRPr="00855D00">
        <w:rPr>
          <w:rFonts w:ascii="Calibri" w:hAnsi="Calibri"/>
        </w:rPr>
        <w:t xml:space="preserve"> critères</w:t>
      </w:r>
      <w:r>
        <w:rPr>
          <w:rFonts w:ascii="Calibri" w:hAnsi="Calibri"/>
        </w:rPr>
        <w:t xml:space="preserve"> d’évaluation des dossiers seront les</w:t>
      </w:r>
      <w:r w:rsidRPr="00855D00">
        <w:rPr>
          <w:rFonts w:ascii="Calibri" w:hAnsi="Calibri"/>
        </w:rPr>
        <w:t xml:space="preserve"> suivants :</w:t>
      </w:r>
    </w:p>
    <w:p w14:paraId="0A1564E4" w14:textId="77777777" w:rsidR="006542CE" w:rsidRDefault="006542CE" w:rsidP="00E157FB">
      <w:pPr>
        <w:pStyle w:val="Paragraphedeliste"/>
        <w:spacing w:after="0" w:line="240" w:lineRule="auto"/>
        <w:ind w:left="1069"/>
        <w:jc w:val="both"/>
        <w:rPr>
          <w:rFonts w:ascii="Calibri" w:hAnsi="Calibri"/>
        </w:rPr>
      </w:pPr>
    </w:p>
    <w:p w14:paraId="71CC3885" w14:textId="77777777" w:rsidR="006542CE" w:rsidRDefault="006542CE" w:rsidP="00E157FB">
      <w:pPr>
        <w:pStyle w:val="Paragraphedeliste"/>
        <w:numPr>
          <w:ilvl w:val="0"/>
          <w:numId w:val="9"/>
        </w:numPr>
        <w:spacing w:after="0" w:line="240" w:lineRule="auto"/>
        <w:jc w:val="both"/>
        <w:rPr>
          <w:rFonts w:ascii="Calibri" w:hAnsi="Calibri"/>
        </w:rPr>
      </w:pPr>
      <w:r w:rsidRPr="002667E5">
        <w:rPr>
          <w:rFonts w:ascii="Calibri" w:hAnsi="Calibri"/>
          <w:u w:val="single"/>
        </w:rPr>
        <w:t>Originalité du projet</w:t>
      </w:r>
      <w:r w:rsidRPr="00855D00">
        <w:rPr>
          <w:rFonts w:ascii="Calibri" w:hAnsi="Calibri"/>
        </w:rPr>
        <w:t> : question vive ou d’actualité, potentiel d’avancée dans le domaine, ambition, nouveauté, innovation dans la question et/ou la méthodologie choisie</w:t>
      </w:r>
      <w:r>
        <w:rPr>
          <w:rFonts w:ascii="Calibri" w:hAnsi="Calibri"/>
        </w:rPr>
        <w:t>…</w:t>
      </w:r>
    </w:p>
    <w:p w14:paraId="42A14146" w14:textId="77777777" w:rsidR="006542CE" w:rsidRPr="00855D00" w:rsidRDefault="006542CE" w:rsidP="00E157FB">
      <w:pPr>
        <w:pStyle w:val="Paragraphedeliste"/>
        <w:numPr>
          <w:ilvl w:val="0"/>
          <w:numId w:val="9"/>
        </w:numPr>
        <w:spacing w:after="0" w:line="240" w:lineRule="auto"/>
        <w:jc w:val="both"/>
        <w:rPr>
          <w:rFonts w:ascii="Calibri" w:hAnsi="Calibri"/>
        </w:rPr>
      </w:pPr>
      <w:r w:rsidRPr="002667E5">
        <w:rPr>
          <w:rFonts w:ascii="Calibri" w:hAnsi="Calibri"/>
          <w:u w:val="single"/>
        </w:rPr>
        <w:t>Qualité scientifique</w:t>
      </w:r>
      <w:r w:rsidRPr="00855D00">
        <w:rPr>
          <w:rFonts w:ascii="Calibri" w:hAnsi="Calibri"/>
        </w:rPr>
        <w:t> : appartenance ou lien avec un laboratoire de recherche, intérêt de la question de recherche, méthodologie et observables envisagés pour répondre à la problématique…</w:t>
      </w:r>
    </w:p>
    <w:p w14:paraId="3F51F71E" w14:textId="77777777" w:rsidR="006542CE" w:rsidRPr="00855D00" w:rsidRDefault="006542CE" w:rsidP="00E157FB">
      <w:pPr>
        <w:pStyle w:val="Paragraphedeliste"/>
        <w:numPr>
          <w:ilvl w:val="0"/>
          <w:numId w:val="9"/>
        </w:numPr>
        <w:spacing w:after="0" w:line="240" w:lineRule="auto"/>
        <w:jc w:val="both"/>
        <w:rPr>
          <w:rFonts w:ascii="Calibri" w:hAnsi="Calibri"/>
        </w:rPr>
      </w:pPr>
      <w:r w:rsidRPr="002667E5">
        <w:rPr>
          <w:rFonts w:ascii="Calibri" w:hAnsi="Calibri"/>
          <w:u w:val="single"/>
        </w:rPr>
        <w:t>Aspect collaboratif</w:t>
      </w:r>
      <w:r>
        <w:rPr>
          <w:rFonts w:ascii="Calibri" w:hAnsi="Calibri"/>
        </w:rPr>
        <w:t xml:space="preserve"> : </w:t>
      </w:r>
      <w:r w:rsidRPr="00855D00">
        <w:rPr>
          <w:rFonts w:ascii="Calibri" w:hAnsi="Calibri"/>
        </w:rPr>
        <w:t>Interdisciplinarité et fédéra</w:t>
      </w:r>
      <w:r w:rsidR="00FF5BAE">
        <w:rPr>
          <w:rFonts w:ascii="Calibri" w:hAnsi="Calibri"/>
        </w:rPr>
        <w:t>tion d’acteurs au sein de l’INSPÉ</w:t>
      </w:r>
      <w:r w:rsidRPr="00855D00">
        <w:rPr>
          <w:rFonts w:ascii="Calibri" w:hAnsi="Calibri"/>
        </w:rPr>
        <w:t>, ouverture à d’autres laboratoires en France et/ou à l’international</w:t>
      </w:r>
      <w:r>
        <w:rPr>
          <w:rFonts w:ascii="Calibri" w:hAnsi="Calibri"/>
        </w:rPr>
        <w:t>…</w:t>
      </w:r>
    </w:p>
    <w:p w14:paraId="468207D3" w14:textId="77777777" w:rsidR="006542CE" w:rsidRPr="00F2605B" w:rsidRDefault="006542CE" w:rsidP="00E157FB">
      <w:pPr>
        <w:pStyle w:val="Paragraphedeliste"/>
        <w:numPr>
          <w:ilvl w:val="0"/>
          <w:numId w:val="9"/>
        </w:numPr>
        <w:spacing w:after="0" w:line="240" w:lineRule="auto"/>
        <w:jc w:val="both"/>
        <w:rPr>
          <w:rFonts w:ascii="Calibri" w:hAnsi="Calibri"/>
        </w:rPr>
      </w:pPr>
      <w:r w:rsidRPr="002667E5">
        <w:rPr>
          <w:rFonts w:ascii="Calibri" w:hAnsi="Calibri"/>
          <w:u w:val="single"/>
        </w:rPr>
        <w:lastRenderedPageBreak/>
        <w:t>Retombées du projet</w:t>
      </w:r>
      <w:r w:rsidRPr="00F2605B">
        <w:rPr>
          <w:rFonts w:ascii="Calibri" w:hAnsi="Calibri"/>
        </w:rPr>
        <w:t> : retombées scientifiques, pédagogiques, technologiques, retombées locales…</w:t>
      </w:r>
    </w:p>
    <w:p w14:paraId="0572FFE6" w14:textId="77777777" w:rsidR="006542CE" w:rsidRDefault="006542CE" w:rsidP="00E157FB">
      <w:pPr>
        <w:pStyle w:val="Paragraphedeliste"/>
        <w:numPr>
          <w:ilvl w:val="0"/>
          <w:numId w:val="9"/>
        </w:numPr>
        <w:spacing w:after="0" w:line="240" w:lineRule="auto"/>
        <w:jc w:val="both"/>
        <w:rPr>
          <w:rFonts w:ascii="Calibri" w:hAnsi="Calibri"/>
        </w:rPr>
      </w:pPr>
      <w:r w:rsidRPr="002667E5">
        <w:rPr>
          <w:rFonts w:ascii="Calibri" w:hAnsi="Calibri"/>
          <w:u w:val="single"/>
        </w:rPr>
        <w:t>Faisabilité du projet</w:t>
      </w:r>
      <w:r w:rsidRPr="00855D00">
        <w:rPr>
          <w:rFonts w:ascii="Calibri" w:hAnsi="Calibri"/>
        </w:rPr>
        <w:t> : temporalité ou planning prévisionnel avec quotité de temps passé par chacun des membres de l’équipe, méthodologie envisagée, cofinancements recherchés ou démarches entreprises en ce sens…</w:t>
      </w:r>
    </w:p>
    <w:p w14:paraId="27CFD0A8" w14:textId="77777777" w:rsidR="006542CE" w:rsidRDefault="006542CE" w:rsidP="00E157FB">
      <w:pPr>
        <w:spacing w:after="0" w:line="240" w:lineRule="auto"/>
        <w:jc w:val="both"/>
        <w:rPr>
          <w:rFonts w:ascii="Calibri" w:hAnsi="Calibri"/>
        </w:rPr>
      </w:pPr>
    </w:p>
    <w:p w14:paraId="6A84760D" w14:textId="77777777" w:rsidR="00E157FB" w:rsidRDefault="00E157FB" w:rsidP="00E157FB">
      <w:pPr>
        <w:spacing w:after="0" w:line="240" w:lineRule="auto"/>
        <w:jc w:val="both"/>
        <w:rPr>
          <w:rFonts w:ascii="Calibri" w:hAnsi="Calibri"/>
        </w:rPr>
      </w:pPr>
    </w:p>
    <w:p w14:paraId="76B1B353" w14:textId="77777777" w:rsidR="006542CE" w:rsidRDefault="00FF5BAE" w:rsidP="00E157FB">
      <w:pPr>
        <w:spacing w:after="0" w:line="240" w:lineRule="auto"/>
        <w:jc w:val="both"/>
        <w:rPr>
          <w:rFonts w:ascii="Calibri" w:hAnsi="Calibri"/>
        </w:rPr>
      </w:pPr>
      <w:r>
        <w:rPr>
          <w:rFonts w:ascii="Calibri" w:hAnsi="Calibri"/>
        </w:rPr>
        <w:t>À</w:t>
      </w:r>
      <w:r w:rsidR="006542CE">
        <w:rPr>
          <w:rFonts w:ascii="Calibri" w:hAnsi="Calibri"/>
        </w:rPr>
        <w:t xml:space="preserve"> ces points, s’ajoutera la dimension </w:t>
      </w:r>
      <w:r w:rsidR="006542CE" w:rsidRPr="000B3605">
        <w:rPr>
          <w:rFonts w:ascii="Calibri" w:hAnsi="Calibri"/>
          <w:b/>
        </w:rPr>
        <w:t>« pertinence de la poursuite du projet »</w:t>
      </w:r>
      <w:r w:rsidR="006542CE">
        <w:rPr>
          <w:rFonts w:ascii="Calibri" w:hAnsi="Calibri"/>
        </w:rPr>
        <w:t xml:space="preserve"> (justification de la nécessité de poursuivre les travaux déjà financés auparavant, état d’avancement du projet initial et positionnement du projet demandé par rapport à la recherche plus générale menée par l’équipe…)</w:t>
      </w:r>
    </w:p>
    <w:p w14:paraId="1A3978DB" w14:textId="77777777" w:rsidR="00E157FB" w:rsidRDefault="00E157FB" w:rsidP="00E157FB">
      <w:pPr>
        <w:spacing w:after="0" w:line="240" w:lineRule="auto"/>
        <w:jc w:val="both"/>
        <w:rPr>
          <w:rFonts w:ascii="Calibri" w:hAnsi="Calibri"/>
        </w:rPr>
      </w:pPr>
    </w:p>
    <w:p w14:paraId="29DE2D38" w14:textId="77777777" w:rsidR="00E157FB" w:rsidRDefault="00E157FB" w:rsidP="00E157FB">
      <w:pPr>
        <w:spacing w:after="0" w:line="240" w:lineRule="auto"/>
        <w:jc w:val="both"/>
        <w:rPr>
          <w:rFonts w:ascii="Calibri" w:hAnsi="Calibri"/>
        </w:rPr>
      </w:pPr>
    </w:p>
    <w:p w14:paraId="4B799802" w14:textId="77777777" w:rsidR="006542CE" w:rsidRPr="00855D00" w:rsidRDefault="006542CE" w:rsidP="00E157FB">
      <w:pPr>
        <w:spacing w:after="0" w:line="240" w:lineRule="auto"/>
        <w:jc w:val="both"/>
        <w:rPr>
          <w:rFonts w:ascii="Calibri" w:hAnsi="Calibri"/>
        </w:rPr>
      </w:pPr>
      <w:r>
        <w:rPr>
          <w:rFonts w:ascii="Calibri" w:hAnsi="Calibri"/>
        </w:rPr>
        <w:t>Dans le cadre d</w:t>
      </w:r>
      <w:r w:rsidR="00FF5BAE">
        <w:rPr>
          <w:rFonts w:ascii="Calibri" w:hAnsi="Calibri"/>
        </w:rPr>
        <w:t>es projets de recherche BQR-INSPÉ</w:t>
      </w:r>
      <w:r>
        <w:rPr>
          <w:rFonts w:ascii="Calibri" w:hAnsi="Calibri"/>
        </w:rPr>
        <w:t xml:space="preserve">, </w:t>
      </w:r>
      <w:r w:rsidRPr="00855D00">
        <w:rPr>
          <w:rFonts w:ascii="Calibri" w:hAnsi="Calibri"/>
        </w:rPr>
        <w:t>pourront être financés</w:t>
      </w:r>
      <w:r>
        <w:rPr>
          <w:rFonts w:ascii="Calibri" w:hAnsi="Calibri"/>
        </w:rPr>
        <w:t xml:space="preserve"> </w:t>
      </w:r>
      <w:r w:rsidRPr="00855D00">
        <w:rPr>
          <w:rFonts w:ascii="Calibri" w:hAnsi="Calibri"/>
        </w:rPr>
        <w:t>:</w:t>
      </w:r>
    </w:p>
    <w:p w14:paraId="12C95654" w14:textId="77777777" w:rsidR="006542CE" w:rsidRPr="00F2605B" w:rsidRDefault="00B40377" w:rsidP="00E157FB">
      <w:pPr>
        <w:pStyle w:val="Paragraphedeliste"/>
        <w:numPr>
          <w:ilvl w:val="0"/>
          <w:numId w:val="9"/>
        </w:numPr>
        <w:spacing w:after="0" w:line="240" w:lineRule="auto"/>
        <w:jc w:val="both"/>
        <w:rPr>
          <w:rFonts w:ascii="Calibri" w:hAnsi="Calibri"/>
        </w:rPr>
      </w:pPr>
      <w:r>
        <w:rPr>
          <w:rFonts w:ascii="Calibri" w:hAnsi="Calibri"/>
        </w:rPr>
        <w:t>l</w:t>
      </w:r>
      <w:r w:rsidR="006542CE" w:rsidRPr="00F2605B">
        <w:rPr>
          <w:rFonts w:ascii="Calibri" w:hAnsi="Calibri"/>
        </w:rPr>
        <w:t>es frais d’équipement (pour du matériel inférieur à 800 euros hors taxe)</w:t>
      </w:r>
    </w:p>
    <w:p w14:paraId="51018093" w14:textId="77777777" w:rsidR="006542CE" w:rsidRDefault="00B40377" w:rsidP="00E157FB">
      <w:pPr>
        <w:pStyle w:val="Paragraphedeliste"/>
        <w:numPr>
          <w:ilvl w:val="0"/>
          <w:numId w:val="9"/>
        </w:numPr>
        <w:spacing w:after="0" w:line="240" w:lineRule="auto"/>
        <w:jc w:val="both"/>
        <w:rPr>
          <w:rFonts w:ascii="Calibri" w:hAnsi="Calibri"/>
        </w:rPr>
      </w:pPr>
      <w:r>
        <w:rPr>
          <w:rFonts w:ascii="Calibri" w:hAnsi="Calibri"/>
        </w:rPr>
        <w:t>l</w:t>
      </w:r>
      <w:r w:rsidR="006542CE" w:rsidRPr="00855D00">
        <w:rPr>
          <w:rFonts w:ascii="Calibri" w:hAnsi="Calibri"/>
        </w:rPr>
        <w:t>es frais de déplacements</w:t>
      </w:r>
      <w:r w:rsidR="006542CE">
        <w:rPr>
          <w:rFonts w:ascii="Calibri" w:hAnsi="Calibri"/>
        </w:rPr>
        <w:t>,</w:t>
      </w:r>
      <w:r w:rsidR="006542CE" w:rsidRPr="00855D00">
        <w:rPr>
          <w:rFonts w:ascii="Calibri" w:hAnsi="Calibri"/>
        </w:rPr>
        <w:t xml:space="preserve"> notamment pour les collectes de données</w:t>
      </w:r>
    </w:p>
    <w:p w14:paraId="41AE59C0" w14:textId="77777777" w:rsidR="006542CE" w:rsidRPr="008C7DBD" w:rsidRDefault="00B40377" w:rsidP="00E157FB">
      <w:pPr>
        <w:pStyle w:val="Paragraphedeliste"/>
        <w:numPr>
          <w:ilvl w:val="0"/>
          <w:numId w:val="9"/>
        </w:numPr>
        <w:spacing w:after="0" w:line="240" w:lineRule="auto"/>
        <w:jc w:val="both"/>
        <w:rPr>
          <w:rFonts w:ascii="Calibri" w:hAnsi="Calibri"/>
        </w:rPr>
      </w:pPr>
      <w:r>
        <w:rPr>
          <w:rFonts w:ascii="Calibri" w:hAnsi="Calibri"/>
        </w:rPr>
        <w:t>l</w:t>
      </w:r>
      <w:r w:rsidR="006542CE">
        <w:rPr>
          <w:rFonts w:ascii="Calibri" w:hAnsi="Calibri"/>
        </w:rPr>
        <w:t>es frais de missions relatifs aux conférences, colloques, congrès (frais d’inscription, voyage, hébergement, repas) dans le cas d’une présentation de résultats issus de rech</w:t>
      </w:r>
      <w:r w:rsidR="00FF5BAE">
        <w:rPr>
          <w:rFonts w:ascii="Calibri" w:hAnsi="Calibri"/>
        </w:rPr>
        <w:t>erches financées par le BQR-INSPÉ</w:t>
      </w:r>
      <w:r w:rsidR="006542CE">
        <w:rPr>
          <w:rFonts w:ascii="Calibri" w:hAnsi="Calibri"/>
        </w:rPr>
        <w:t xml:space="preserve"> (communication orale ou affichée).</w:t>
      </w:r>
      <w:r w:rsidR="006542CE" w:rsidRPr="00855D00">
        <w:rPr>
          <w:rFonts w:ascii="Calibri" w:hAnsi="Calibri"/>
        </w:rPr>
        <w:t xml:space="preserve"> </w:t>
      </w:r>
    </w:p>
    <w:p w14:paraId="58B5E620" w14:textId="77777777" w:rsidR="006542CE" w:rsidRPr="002C2BDB" w:rsidRDefault="00B40377" w:rsidP="00E157FB">
      <w:pPr>
        <w:pStyle w:val="Paragraphedeliste"/>
        <w:numPr>
          <w:ilvl w:val="0"/>
          <w:numId w:val="9"/>
        </w:numPr>
        <w:spacing w:after="0" w:line="240" w:lineRule="auto"/>
        <w:jc w:val="both"/>
        <w:rPr>
          <w:rFonts w:ascii="Calibri" w:hAnsi="Calibri"/>
        </w:rPr>
      </w:pPr>
      <w:r>
        <w:rPr>
          <w:rFonts w:ascii="Calibri" w:hAnsi="Calibri"/>
        </w:rPr>
        <w:t>l</w:t>
      </w:r>
      <w:r w:rsidR="006542CE" w:rsidRPr="002C2BDB">
        <w:rPr>
          <w:rFonts w:ascii="Calibri" w:hAnsi="Calibri"/>
        </w:rPr>
        <w:t xml:space="preserve">es vacations (pour personnes extérieures ou étudiants, dans le cadre d’une mission bien définie </w:t>
      </w:r>
      <w:r w:rsidR="006542CE">
        <w:rPr>
          <w:rFonts w:ascii="Calibri" w:hAnsi="Calibri"/>
        </w:rPr>
        <w:t xml:space="preserve">en termes d’objectifs – </w:t>
      </w:r>
      <w:r w:rsidR="006542CE" w:rsidRPr="002C2BDB">
        <w:rPr>
          <w:rFonts w:ascii="Calibri" w:hAnsi="Calibri"/>
        </w:rPr>
        <w:t>passation d’expériences, récolte et/ou codage de données, etc.</w:t>
      </w:r>
      <w:r w:rsidR="006542CE">
        <w:rPr>
          <w:rFonts w:ascii="Calibri" w:hAnsi="Calibri"/>
        </w:rPr>
        <w:t xml:space="preserve"> – ainsi qu’en terme de volume horaire</w:t>
      </w:r>
      <w:r w:rsidR="006542CE" w:rsidRPr="002C2BDB">
        <w:rPr>
          <w:rFonts w:ascii="Calibri" w:hAnsi="Calibri"/>
        </w:rPr>
        <w:t>)</w:t>
      </w:r>
    </w:p>
    <w:p w14:paraId="554A4F7C" w14:textId="77777777" w:rsidR="006542CE" w:rsidRPr="002C2BDB" w:rsidRDefault="00B40377" w:rsidP="00E157FB">
      <w:pPr>
        <w:pStyle w:val="Paragraphedeliste"/>
        <w:numPr>
          <w:ilvl w:val="0"/>
          <w:numId w:val="9"/>
        </w:numPr>
        <w:spacing w:after="0" w:line="240" w:lineRule="auto"/>
        <w:jc w:val="both"/>
        <w:rPr>
          <w:rFonts w:ascii="Calibri" w:hAnsi="Calibri"/>
        </w:rPr>
      </w:pPr>
      <w:r>
        <w:rPr>
          <w:rFonts w:ascii="Calibri" w:hAnsi="Calibri"/>
        </w:rPr>
        <w:t>l</w:t>
      </w:r>
      <w:r w:rsidR="006542CE" w:rsidRPr="002C2BDB">
        <w:rPr>
          <w:rFonts w:ascii="Calibri" w:hAnsi="Calibri"/>
        </w:rPr>
        <w:t>’aide à la publication (contribution demandée par les maisons d’édition) et l’aide à la traduction d’articles</w:t>
      </w:r>
      <w:r w:rsidR="006542CE">
        <w:rPr>
          <w:rFonts w:ascii="Calibri" w:hAnsi="Calibri"/>
        </w:rPr>
        <w:t xml:space="preserve"> pour la diffusion des résultats o</w:t>
      </w:r>
      <w:r w:rsidR="00FF5BAE">
        <w:rPr>
          <w:rFonts w:ascii="Calibri" w:hAnsi="Calibri"/>
        </w:rPr>
        <w:t>btenus dans le cadre du BQR-INSPÉ</w:t>
      </w:r>
      <w:r w:rsidR="006542CE">
        <w:rPr>
          <w:rFonts w:ascii="Calibri" w:hAnsi="Calibri"/>
        </w:rPr>
        <w:t>.</w:t>
      </w:r>
      <w:r w:rsidR="006542CE">
        <w:rPr>
          <w:rStyle w:val="Appelnotedebasdep"/>
          <w:rFonts w:ascii="Calibri" w:hAnsi="Calibri"/>
        </w:rPr>
        <w:footnoteReference w:id="1"/>
      </w:r>
    </w:p>
    <w:p w14:paraId="1ED83D89" w14:textId="77777777" w:rsidR="006542CE" w:rsidRDefault="006542CE" w:rsidP="00E157FB">
      <w:pPr>
        <w:spacing w:after="0" w:line="240" w:lineRule="auto"/>
        <w:ind w:firstLine="709"/>
        <w:jc w:val="both"/>
        <w:rPr>
          <w:rFonts w:ascii="Calibri" w:hAnsi="Calibri" w:cs="Arial"/>
        </w:rPr>
      </w:pPr>
    </w:p>
    <w:p w14:paraId="68BD836A" w14:textId="77777777" w:rsidR="00E157FB" w:rsidRPr="002C2BDB" w:rsidRDefault="00E157FB" w:rsidP="00E157FB">
      <w:pPr>
        <w:spacing w:after="0" w:line="240" w:lineRule="auto"/>
        <w:ind w:firstLine="709"/>
        <w:jc w:val="both"/>
        <w:rPr>
          <w:rFonts w:ascii="Calibri" w:hAnsi="Calibri" w:cs="Arial"/>
        </w:rPr>
      </w:pPr>
    </w:p>
    <w:p w14:paraId="496760C2" w14:textId="77777777" w:rsidR="006542CE" w:rsidRPr="002C2BDB" w:rsidRDefault="006542CE" w:rsidP="00E157FB">
      <w:pPr>
        <w:tabs>
          <w:tab w:val="left" w:pos="709"/>
        </w:tabs>
        <w:spacing w:after="0" w:line="240" w:lineRule="auto"/>
        <w:ind w:left="284"/>
        <w:jc w:val="both"/>
        <w:rPr>
          <w:rFonts w:ascii="Calibri" w:hAnsi="Calibri" w:cs="Arial"/>
        </w:rPr>
      </w:pPr>
      <w:r>
        <w:rPr>
          <w:rFonts w:ascii="Calibri" w:hAnsi="Calibri" w:cs="Arial"/>
        </w:rPr>
        <w:t>Chaque porteur de projet veillera à justifier le plus précisément possible les fonds demandés (argumentair</w:t>
      </w:r>
      <w:r w:rsidRPr="00855D00">
        <w:rPr>
          <w:rFonts w:ascii="Calibri" w:hAnsi="Calibri" w:cs="Arial"/>
        </w:rPr>
        <w:t>e</w:t>
      </w:r>
      <w:r>
        <w:rPr>
          <w:rFonts w:ascii="Calibri" w:hAnsi="Calibri" w:cs="Arial"/>
        </w:rPr>
        <w:t xml:space="preserve"> dans le dossier de demande, devis, etc.)</w:t>
      </w:r>
    </w:p>
    <w:p w14:paraId="1DF7D7DB" w14:textId="77777777" w:rsidR="006542CE" w:rsidRDefault="006542CE" w:rsidP="00E157FB">
      <w:pPr>
        <w:spacing w:after="0" w:line="240" w:lineRule="auto"/>
        <w:ind w:left="284"/>
        <w:jc w:val="both"/>
        <w:rPr>
          <w:rFonts w:ascii="Calibri" w:hAnsi="Calibri" w:cs="Arial"/>
        </w:rPr>
      </w:pPr>
    </w:p>
    <w:p w14:paraId="4820BD2E" w14:textId="77777777" w:rsidR="006542CE" w:rsidRPr="002C2BDB" w:rsidRDefault="006542CE" w:rsidP="00E157FB">
      <w:pPr>
        <w:spacing w:after="0" w:line="240" w:lineRule="auto"/>
        <w:ind w:left="284"/>
        <w:jc w:val="both"/>
        <w:rPr>
          <w:rFonts w:ascii="Calibri" w:hAnsi="Calibri" w:cs="Arial"/>
        </w:rPr>
      </w:pPr>
    </w:p>
    <w:p w14:paraId="2B0678A3" w14:textId="478C416B" w:rsidR="006542CE" w:rsidRDefault="00B14F18" w:rsidP="00E157FB">
      <w:pPr>
        <w:tabs>
          <w:tab w:val="left" w:pos="709"/>
        </w:tabs>
        <w:spacing w:after="0" w:line="240" w:lineRule="auto"/>
        <w:ind w:left="284"/>
        <w:jc w:val="both"/>
        <w:rPr>
          <w:rFonts w:ascii="Calibri" w:hAnsi="Calibri" w:cs="Arial"/>
        </w:rPr>
      </w:pPr>
      <w:r>
        <w:rPr>
          <w:rFonts w:ascii="Calibri" w:hAnsi="Calibri" w:cs="Arial"/>
        </w:rPr>
        <w:t>À</w:t>
      </w:r>
      <w:r w:rsidR="006542CE">
        <w:rPr>
          <w:rFonts w:ascii="Calibri" w:hAnsi="Calibri" w:cs="Arial"/>
        </w:rPr>
        <w:t xml:space="preserve"> noter que les porteurs de projet, en cas d’acceptation de leur demande, s’engageront </w:t>
      </w:r>
      <w:r w:rsidR="00FF5BAE">
        <w:rPr>
          <w:rFonts w:ascii="Calibri" w:hAnsi="Calibri"/>
        </w:rPr>
        <w:t>à apposer les logos de l’INSPÉ</w:t>
      </w:r>
      <w:r w:rsidR="006542CE">
        <w:rPr>
          <w:rFonts w:ascii="Calibri" w:hAnsi="Calibri"/>
        </w:rPr>
        <w:t xml:space="preserve"> de Bourgogne et de l’Université</w:t>
      </w:r>
      <w:r w:rsidR="00C569FF">
        <w:rPr>
          <w:rFonts w:ascii="Calibri" w:hAnsi="Calibri"/>
        </w:rPr>
        <w:t xml:space="preserve"> </w:t>
      </w:r>
      <w:r w:rsidR="006542CE">
        <w:rPr>
          <w:rFonts w:ascii="Calibri" w:hAnsi="Calibri"/>
        </w:rPr>
        <w:t xml:space="preserve">Bourgogne </w:t>
      </w:r>
      <w:r w:rsidR="00C569FF">
        <w:rPr>
          <w:rFonts w:ascii="Calibri" w:hAnsi="Calibri"/>
        </w:rPr>
        <w:t xml:space="preserve">Europe </w:t>
      </w:r>
      <w:r w:rsidR="006542CE">
        <w:rPr>
          <w:rFonts w:ascii="Calibri" w:hAnsi="Calibri"/>
        </w:rPr>
        <w:t>sur l’ensemble des documents de communication et à mentionner le concours financier de l’</w:t>
      </w:r>
      <w:r w:rsidR="00121D00">
        <w:rPr>
          <w:rFonts w:ascii="Calibri" w:hAnsi="Calibri"/>
        </w:rPr>
        <w:t>u</w:t>
      </w:r>
      <w:r w:rsidR="006542CE">
        <w:rPr>
          <w:rFonts w:ascii="Calibri" w:hAnsi="Calibri"/>
        </w:rPr>
        <w:t>nivers</w:t>
      </w:r>
      <w:r w:rsidR="00FF5BAE">
        <w:rPr>
          <w:rFonts w:ascii="Calibri" w:hAnsi="Calibri"/>
        </w:rPr>
        <w:t>ité Bourgogne</w:t>
      </w:r>
      <w:r w:rsidR="00C569FF">
        <w:rPr>
          <w:rFonts w:ascii="Calibri" w:hAnsi="Calibri"/>
        </w:rPr>
        <w:t xml:space="preserve"> Europe</w:t>
      </w:r>
      <w:r w:rsidR="00FF5BAE">
        <w:rPr>
          <w:rFonts w:ascii="Calibri" w:hAnsi="Calibri"/>
        </w:rPr>
        <w:t xml:space="preserve"> via ce BQR-INSPÉ</w:t>
      </w:r>
      <w:r w:rsidR="00A41B69">
        <w:rPr>
          <w:rFonts w:ascii="Calibri" w:hAnsi="Calibri"/>
        </w:rPr>
        <w:t>. À</w:t>
      </w:r>
      <w:r w:rsidR="006542CE">
        <w:rPr>
          <w:rFonts w:ascii="Calibri" w:hAnsi="Calibri"/>
        </w:rPr>
        <w:t xml:space="preserve"> la fin de l’année, le porteur de projet s’engagera à fournir un court rapport a</w:t>
      </w:r>
      <w:r w:rsidR="00A41B69">
        <w:rPr>
          <w:rFonts w:ascii="Calibri" w:hAnsi="Calibri"/>
        </w:rPr>
        <w:t>u conseil scientifique de l’INSPÉ</w:t>
      </w:r>
      <w:r w:rsidR="006542CE">
        <w:rPr>
          <w:rFonts w:ascii="Calibri" w:hAnsi="Calibri"/>
        </w:rPr>
        <w:t xml:space="preserve"> (rappelant les objectifs qui étaient visés, explicitant ce qui a été réalisé, résumant les résultats qui ont été obtenus). De plus, les porteurs de projet et/ou les membres participant au projet s’engageront à présenter leurs travaux et résultats dans le cadre des journées de </w:t>
      </w:r>
      <w:r w:rsidR="00A41B69">
        <w:rPr>
          <w:rFonts w:ascii="Calibri" w:hAnsi="Calibri"/>
        </w:rPr>
        <w:t>la recherche organisées à l’INSPÉ</w:t>
      </w:r>
      <w:r w:rsidR="006542CE">
        <w:rPr>
          <w:rFonts w:ascii="Calibri" w:hAnsi="Calibri"/>
        </w:rPr>
        <w:t xml:space="preserve"> de Bourgogne.</w:t>
      </w:r>
      <w:r w:rsidR="006542CE">
        <w:rPr>
          <w:rFonts w:ascii="Calibri" w:hAnsi="Calibri" w:cs="Arial"/>
        </w:rPr>
        <w:br w:type="page"/>
      </w:r>
    </w:p>
    <w:p w14:paraId="324EC069" w14:textId="77777777" w:rsidR="006542CE" w:rsidRDefault="006542CE" w:rsidP="006542CE">
      <w:pPr>
        <w:spacing w:after="0" w:line="240" w:lineRule="auto"/>
        <w:ind w:left="284"/>
        <w:jc w:val="both"/>
        <w:rPr>
          <w:rFonts w:ascii="Calibri" w:hAnsi="Calibri" w:cs="Arial"/>
        </w:rPr>
      </w:pPr>
    </w:p>
    <w:p w14:paraId="123842A8" w14:textId="35791EC8" w:rsidR="006542CE" w:rsidRDefault="006542CE" w:rsidP="006542CE">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sidRPr="00F5345C">
        <w:rPr>
          <w:rFonts w:ascii="Calibri" w:eastAsia="Times New Roman" w:hAnsi="Calibri" w:cs="Calibri"/>
          <w:b/>
          <w:bCs/>
          <w:color w:val="000000"/>
          <w:sz w:val="32"/>
        </w:rPr>
        <w:t>DOSSIER DE CANDIDATURE</w:t>
      </w:r>
      <w:r w:rsidR="00E445BF">
        <w:rPr>
          <w:rFonts w:ascii="Calibri" w:eastAsia="Times New Roman" w:hAnsi="Calibri" w:cs="Calibri"/>
          <w:b/>
          <w:bCs/>
          <w:color w:val="000000"/>
          <w:sz w:val="32"/>
        </w:rPr>
        <w:t xml:space="preserve"> BQR-INSPÉ 202</w:t>
      </w:r>
      <w:r w:rsidR="008E65BC">
        <w:rPr>
          <w:rFonts w:ascii="Calibri" w:eastAsia="Times New Roman" w:hAnsi="Calibri" w:cs="Calibri"/>
          <w:b/>
          <w:bCs/>
          <w:color w:val="000000"/>
          <w:sz w:val="32"/>
        </w:rPr>
        <w:t>5</w:t>
      </w:r>
    </w:p>
    <w:p w14:paraId="1361D796" w14:textId="77777777" w:rsidR="006542CE" w:rsidRDefault="006542CE" w:rsidP="006542CE">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t>Financement de projets de recherche</w:t>
      </w:r>
    </w:p>
    <w:p w14:paraId="2B9863F2" w14:textId="77777777" w:rsidR="006542CE" w:rsidRPr="00EA56F7" w:rsidRDefault="006542CE" w:rsidP="006542CE">
      <w:pPr>
        <w:pBdr>
          <w:top w:val="thinThickSmallGap" w:sz="18" w:space="1" w:color="auto"/>
          <w:left w:val="thinThickSmallGap" w:sz="18" w:space="4" w:color="auto"/>
          <w:bottom w:val="thickThinSmallGap" w:sz="18" w:space="1" w:color="auto"/>
          <w:right w:val="thickThinSmallGap" w:sz="18" w:space="4" w:color="auto"/>
        </w:pBdr>
        <w:spacing w:after="0" w:line="240" w:lineRule="auto"/>
        <w:jc w:val="center"/>
        <w:rPr>
          <w:rFonts w:ascii="Calibri" w:eastAsia="Times New Roman" w:hAnsi="Calibri" w:cs="Calibri"/>
          <w:b/>
          <w:bCs/>
          <w:color w:val="000000"/>
          <w:sz w:val="32"/>
        </w:rPr>
      </w:pPr>
      <w:r>
        <w:rPr>
          <w:rFonts w:ascii="Calibri" w:eastAsia="Times New Roman" w:hAnsi="Calibri" w:cs="Calibri"/>
          <w:b/>
          <w:bCs/>
          <w:color w:val="000000"/>
          <w:sz w:val="32"/>
        </w:rPr>
        <w:t>(Poursuite de projets déjà financés précédemment)</w:t>
      </w:r>
    </w:p>
    <w:p w14:paraId="103EF536" w14:textId="77777777" w:rsidR="006542CE" w:rsidRPr="002C2BDB" w:rsidRDefault="006542CE" w:rsidP="006542CE">
      <w:pPr>
        <w:spacing w:after="0" w:line="240" w:lineRule="auto"/>
        <w:ind w:left="284"/>
        <w:jc w:val="both"/>
        <w:rPr>
          <w:rFonts w:ascii="Calibri" w:hAnsi="Calibri" w:cs="Arial"/>
        </w:rPr>
      </w:pPr>
    </w:p>
    <w:p w14:paraId="5A51D83B" w14:textId="77777777" w:rsidR="00F77968" w:rsidRPr="002C2BDB" w:rsidRDefault="00F77968" w:rsidP="006542CE">
      <w:pPr>
        <w:spacing w:after="0" w:line="240" w:lineRule="auto"/>
        <w:ind w:left="284"/>
        <w:jc w:val="both"/>
        <w:rPr>
          <w:rFonts w:ascii="Calibri" w:hAnsi="Calibri" w:cs="Arial"/>
        </w:rPr>
      </w:pPr>
    </w:p>
    <w:p w14:paraId="10E13171" w14:textId="77777777" w:rsidR="006542CE" w:rsidRPr="002C2BDB" w:rsidRDefault="006542CE" w:rsidP="006542CE">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Pr>
          <w:rFonts w:ascii="Calibri" w:eastAsia="Times New Roman" w:hAnsi="Calibri" w:cs="Calibri"/>
          <w:b/>
          <w:bCs/>
          <w:color w:val="000000"/>
          <w:sz w:val="28"/>
        </w:rPr>
        <w:t>PRÉSENTATION DU PROJET</w:t>
      </w:r>
    </w:p>
    <w:p w14:paraId="2A328602" w14:textId="77777777" w:rsidR="00F77968" w:rsidRPr="002C2BDB" w:rsidRDefault="00F77968" w:rsidP="00E157FB">
      <w:pPr>
        <w:tabs>
          <w:tab w:val="left" w:pos="6843"/>
        </w:tabs>
        <w:spacing w:after="0" w:line="240" w:lineRule="auto"/>
        <w:jc w:val="both"/>
        <w:rPr>
          <w:rFonts w:ascii="Calibri" w:hAnsi="Calibri"/>
          <w:b/>
          <w:bCs/>
          <w:u w:val="single"/>
        </w:rPr>
      </w:pPr>
    </w:p>
    <w:p w14:paraId="6F4BB8EA" w14:textId="77777777" w:rsidR="006542CE" w:rsidRPr="00920013" w:rsidRDefault="006542CE" w:rsidP="00F77968">
      <w:pPr>
        <w:pStyle w:val="Paragraphedeliste"/>
        <w:numPr>
          <w:ilvl w:val="1"/>
          <w:numId w:val="8"/>
        </w:numPr>
        <w:tabs>
          <w:tab w:val="left" w:pos="6843"/>
        </w:tabs>
        <w:spacing w:after="0" w:line="240" w:lineRule="auto"/>
        <w:jc w:val="both"/>
        <w:rPr>
          <w:rFonts w:ascii="Calibri" w:hAnsi="Calibri"/>
          <w:b/>
          <w:bCs/>
          <w:sz w:val="24"/>
          <w:u w:val="single"/>
        </w:rPr>
      </w:pPr>
      <w:r>
        <w:rPr>
          <w:rFonts w:ascii="Calibri" w:hAnsi="Calibri"/>
          <w:b/>
          <w:bCs/>
          <w:sz w:val="24"/>
          <w:u w:val="single"/>
        </w:rPr>
        <w:t>Titre du projet</w:t>
      </w:r>
    </w:p>
    <w:p w14:paraId="4701E012" w14:textId="77777777" w:rsidR="00E445BF" w:rsidRDefault="00E445BF" w:rsidP="00F77968">
      <w:pPr>
        <w:tabs>
          <w:tab w:val="left" w:pos="6843"/>
        </w:tabs>
        <w:spacing w:after="0" w:line="240" w:lineRule="auto"/>
        <w:jc w:val="both"/>
        <w:rPr>
          <w:rFonts w:ascii="Calibri" w:hAnsi="Calibri"/>
          <w:b/>
          <w:bCs/>
          <w:sz w:val="24"/>
          <w:u w:val="single"/>
        </w:rPr>
      </w:pPr>
    </w:p>
    <w:p w14:paraId="2DFDDE25" w14:textId="77777777" w:rsidR="00F77968" w:rsidRDefault="00F77968" w:rsidP="00F77968">
      <w:pPr>
        <w:tabs>
          <w:tab w:val="left" w:pos="6843"/>
        </w:tabs>
        <w:spacing w:after="0" w:line="240" w:lineRule="auto"/>
        <w:jc w:val="both"/>
        <w:rPr>
          <w:rFonts w:ascii="Calibri" w:hAnsi="Calibri"/>
          <w:b/>
          <w:bCs/>
          <w:sz w:val="24"/>
          <w:u w:val="single"/>
        </w:rPr>
      </w:pPr>
    </w:p>
    <w:p w14:paraId="7F3FEF7A" w14:textId="77777777" w:rsidR="00F77968" w:rsidRPr="00920013" w:rsidRDefault="00F77968" w:rsidP="00F77968">
      <w:pPr>
        <w:tabs>
          <w:tab w:val="left" w:pos="6843"/>
        </w:tabs>
        <w:spacing w:after="0" w:line="240" w:lineRule="auto"/>
        <w:jc w:val="both"/>
        <w:rPr>
          <w:rFonts w:ascii="Calibri" w:hAnsi="Calibri"/>
          <w:b/>
          <w:bCs/>
          <w:sz w:val="24"/>
          <w:u w:val="single"/>
        </w:rPr>
      </w:pPr>
    </w:p>
    <w:p w14:paraId="52D32ACF" w14:textId="77777777" w:rsidR="006542CE" w:rsidRDefault="006542CE" w:rsidP="00F77968">
      <w:pPr>
        <w:pStyle w:val="Paragraphedeliste"/>
        <w:numPr>
          <w:ilvl w:val="1"/>
          <w:numId w:val="8"/>
        </w:numPr>
        <w:tabs>
          <w:tab w:val="left" w:pos="6843"/>
        </w:tabs>
        <w:spacing w:after="0" w:line="240" w:lineRule="auto"/>
        <w:jc w:val="both"/>
        <w:rPr>
          <w:rFonts w:ascii="Calibri" w:hAnsi="Calibri"/>
          <w:b/>
          <w:bCs/>
          <w:sz w:val="24"/>
          <w:u w:val="single"/>
        </w:rPr>
      </w:pPr>
      <w:r>
        <w:rPr>
          <w:rFonts w:ascii="Calibri" w:hAnsi="Calibri"/>
          <w:b/>
          <w:bCs/>
          <w:sz w:val="24"/>
          <w:u w:val="single"/>
        </w:rPr>
        <w:t>Mots-clés</w:t>
      </w:r>
    </w:p>
    <w:p w14:paraId="0A1E1B0C" w14:textId="77777777" w:rsidR="006542CE" w:rsidRDefault="006542CE" w:rsidP="00F77968">
      <w:pPr>
        <w:spacing w:after="0" w:line="240" w:lineRule="auto"/>
        <w:rPr>
          <w:rFonts w:ascii="Calibri" w:hAnsi="Calibri"/>
          <w:b/>
          <w:bCs/>
          <w:sz w:val="24"/>
          <w:u w:val="single"/>
        </w:rPr>
      </w:pPr>
      <w:r>
        <w:rPr>
          <w:rFonts w:ascii="Calibri" w:hAnsi="Calibri"/>
          <w:bCs/>
          <w:i/>
        </w:rPr>
        <w:t>Indiquez quelques mots-clés incluant aussi le domaine ou la discipline dans lequel s’inscrit le projet de recherche (pour aider à la répartition des dossiers auprès des experts)</w:t>
      </w:r>
    </w:p>
    <w:p w14:paraId="400058A7" w14:textId="77777777" w:rsidR="006542CE" w:rsidRDefault="006542CE" w:rsidP="00F77968">
      <w:pPr>
        <w:spacing w:after="0" w:line="240" w:lineRule="auto"/>
        <w:rPr>
          <w:rFonts w:ascii="Calibri" w:hAnsi="Calibri"/>
          <w:b/>
          <w:bCs/>
          <w:sz w:val="24"/>
          <w:u w:val="single"/>
        </w:rPr>
      </w:pPr>
    </w:p>
    <w:p w14:paraId="6855C878" w14:textId="77777777" w:rsidR="00F77968" w:rsidRDefault="00F77968" w:rsidP="00F77968">
      <w:pPr>
        <w:spacing w:after="0" w:line="240" w:lineRule="auto"/>
        <w:rPr>
          <w:rFonts w:ascii="Calibri" w:hAnsi="Calibri"/>
          <w:b/>
          <w:bCs/>
          <w:sz w:val="24"/>
          <w:u w:val="single"/>
        </w:rPr>
      </w:pPr>
    </w:p>
    <w:p w14:paraId="3DF8A093" w14:textId="77777777" w:rsidR="00F77968" w:rsidRPr="00920013" w:rsidRDefault="00F77968" w:rsidP="00F77968">
      <w:pPr>
        <w:spacing w:after="0" w:line="240" w:lineRule="auto"/>
        <w:rPr>
          <w:rFonts w:ascii="Calibri" w:hAnsi="Calibri"/>
          <w:b/>
          <w:bCs/>
          <w:sz w:val="24"/>
          <w:u w:val="single"/>
        </w:rPr>
      </w:pPr>
    </w:p>
    <w:p w14:paraId="06350059" w14:textId="77777777" w:rsidR="006542CE" w:rsidRPr="00920013" w:rsidRDefault="006542CE" w:rsidP="00F77968">
      <w:pPr>
        <w:pStyle w:val="Paragraphedeliste"/>
        <w:numPr>
          <w:ilvl w:val="1"/>
          <w:numId w:val="8"/>
        </w:numPr>
        <w:tabs>
          <w:tab w:val="left" w:pos="6843"/>
        </w:tabs>
        <w:spacing w:after="0" w:line="240" w:lineRule="auto"/>
        <w:jc w:val="both"/>
        <w:rPr>
          <w:rFonts w:ascii="Calibri" w:hAnsi="Calibri"/>
          <w:b/>
          <w:bCs/>
          <w:sz w:val="24"/>
          <w:u w:val="single"/>
        </w:rPr>
      </w:pPr>
      <w:r w:rsidRPr="00920013">
        <w:rPr>
          <w:rFonts w:ascii="Calibri" w:hAnsi="Calibri"/>
          <w:b/>
          <w:bCs/>
          <w:sz w:val="24"/>
          <w:u w:val="single"/>
        </w:rPr>
        <w:t xml:space="preserve">Résumé </w:t>
      </w:r>
      <w:r>
        <w:rPr>
          <w:rFonts w:ascii="Calibri" w:hAnsi="Calibri"/>
          <w:b/>
          <w:bCs/>
          <w:sz w:val="24"/>
          <w:u w:val="single"/>
        </w:rPr>
        <w:t xml:space="preserve">des travaux menés précédemment, des financements déjà obtenus et justification de la nouvelle demande </w:t>
      </w:r>
    </w:p>
    <w:p w14:paraId="3A5AFABF" w14:textId="77777777" w:rsidR="006542CE" w:rsidRPr="00855D00" w:rsidRDefault="006542CE" w:rsidP="00F77968">
      <w:pPr>
        <w:tabs>
          <w:tab w:val="left" w:pos="6843"/>
        </w:tabs>
        <w:spacing w:after="0" w:line="240" w:lineRule="auto"/>
        <w:jc w:val="both"/>
        <w:rPr>
          <w:rFonts w:ascii="Calibri" w:hAnsi="Calibri"/>
          <w:bCs/>
          <w:i/>
        </w:rPr>
      </w:pPr>
      <w:r>
        <w:rPr>
          <w:rFonts w:ascii="Calibri" w:hAnsi="Calibri"/>
          <w:bCs/>
          <w:i/>
        </w:rPr>
        <w:t>Résumez en quelques lignes la nature de la problématique, les objectifs généraux du projet, ce qui a déjà été mené et trouvé. Rappelez les financements déjà obtenus dans le cadre de cette étude (quelles sommes pour quelles missions…) Justifiez la nouvelle demande de financement en explicitant clairement la nécessité de poursuivre le projet.</w:t>
      </w:r>
    </w:p>
    <w:p w14:paraId="4F5255DD" w14:textId="77777777" w:rsidR="00E445BF" w:rsidRDefault="00E445BF" w:rsidP="00F77968">
      <w:pPr>
        <w:tabs>
          <w:tab w:val="left" w:pos="6843"/>
        </w:tabs>
        <w:spacing w:after="0" w:line="240" w:lineRule="auto"/>
        <w:jc w:val="both"/>
        <w:rPr>
          <w:rFonts w:ascii="Calibri" w:hAnsi="Calibri"/>
          <w:bCs/>
        </w:rPr>
      </w:pPr>
    </w:p>
    <w:p w14:paraId="24B4EF61" w14:textId="77777777" w:rsidR="00F77968" w:rsidRDefault="00F77968" w:rsidP="00F77968">
      <w:pPr>
        <w:tabs>
          <w:tab w:val="left" w:pos="6843"/>
        </w:tabs>
        <w:spacing w:after="0" w:line="240" w:lineRule="auto"/>
        <w:jc w:val="both"/>
        <w:rPr>
          <w:rFonts w:ascii="Calibri" w:hAnsi="Calibri"/>
          <w:bCs/>
        </w:rPr>
      </w:pPr>
    </w:p>
    <w:p w14:paraId="4C502BE3" w14:textId="77777777" w:rsidR="00F77968" w:rsidRPr="00855D00" w:rsidRDefault="00F77968" w:rsidP="00F77968">
      <w:pPr>
        <w:tabs>
          <w:tab w:val="left" w:pos="6843"/>
        </w:tabs>
        <w:spacing w:after="0" w:line="240" w:lineRule="auto"/>
        <w:jc w:val="both"/>
        <w:rPr>
          <w:rFonts w:ascii="Calibri" w:hAnsi="Calibri"/>
          <w:bCs/>
        </w:rPr>
      </w:pPr>
    </w:p>
    <w:p w14:paraId="3AB08087" w14:textId="77777777" w:rsidR="006542CE" w:rsidRPr="00855D00" w:rsidRDefault="006542CE" w:rsidP="00F77968">
      <w:pPr>
        <w:pStyle w:val="Paragraphedeliste"/>
        <w:numPr>
          <w:ilvl w:val="1"/>
          <w:numId w:val="8"/>
        </w:numPr>
        <w:tabs>
          <w:tab w:val="left" w:pos="6843"/>
        </w:tabs>
        <w:spacing w:after="0" w:line="240" w:lineRule="auto"/>
        <w:jc w:val="both"/>
        <w:rPr>
          <w:rFonts w:ascii="Calibri" w:hAnsi="Calibri"/>
          <w:b/>
          <w:bCs/>
          <w:sz w:val="24"/>
          <w:u w:val="single"/>
        </w:rPr>
      </w:pPr>
      <w:r w:rsidRPr="00855D00">
        <w:rPr>
          <w:rFonts w:ascii="Calibri" w:hAnsi="Calibri"/>
          <w:b/>
          <w:bCs/>
          <w:sz w:val="24"/>
          <w:u w:val="single"/>
        </w:rPr>
        <w:t>Exposé du projet, objectifs généraux et spécifiques du projet, méthodologie envisagée, résultats attendus (3 pages maximum)</w:t>
      </w:r>
    </w:p>
    <w:p w14:paraId="203F8573" w14:textId="77777777" w:rsidR="006542CE" w:rsidRPr="00855D00" w:rsidRDefault="006542CE" w:rsidP="00F77968">
      <w:pPr>
        <w:tabs>
          <w:tab w:val="left" w:pos="6843"/>
        </w:tabs>
        <w:spacing w:after="0" w:line="240" w:lineRule="auto"/>
        <w:jc w:val="both"/>
        <w:rPr>
          <w:rFonts w:ascii="Calibri" w:hAnsi="Calibri"/>
          <w:bCs/>
          <w:i/>
        </w:rPr>
      </w:pPr>
      <w:r w:rsidRPr="00855D00">
        <w:rPr>
          <w:rFonts w:ascii="Calibri" w:hAnsi="Calibri"/>
          <w:bCs/>
          <w:i/>
        </w:rPr>
        <w:t xml:space="preserve">Présentez en quelques pages le rationnel du projet en situant la nature de la problématique, en exposant les objectifs généraux et spécifiques du projet, en décrivant la méthodologie envisagée ainsi que les résultats attendus et les potentielles retombées du projet. Cette partie devra ainsi permettre d’évaluer les intérêts (scientifiques, pédagogiques, technologiques…) du projet, le potentiel d’avancée, de nouveauté ou de rupture dans le domaine étudié, ainsi que la faisabilité de ou des étude(s) envisagée(s). </w:t>
      </w:r>
      <w:r>
        <w:rPr>
          <w:rFonts w:ascii="Calibri" w:hAnsi="Calibri"/>
          <w:bCs/>
          <w:i/>
        </w:rPr>
        <w:t>Pour ce faire, u</w:t>
      </w:r>
      <w:r w:rsidRPr="00855D00">
        <w:rPr>
          <w:rFonts w:ascii="Calibri" w:hAnsi="Calibri"/>
          <w:bCs/>
          <w:i/>
        </w:rPr>
        <w:t xml:space="preserve">n planning prévisionnel détaillé des étapes du projet sur l’année de financement sera </w:t>
      </w:r>
      <w:r>
        <w:rPr>
          <w:rFonts w:ascii="Calibri" w:hAnsi="Calibri"/>
          <w:bCs/>
          <w:i/>
        </w:rPr>
        <w:t>fortement recommandé.</w:t>
      </w:r>
    </w:p>
    <w:p w14:paraId="3FEF4E6A" w14:textId="77777777" w:rsidR="006542CE" w:rsidRDefault="006542CE" w:rsidP="00F77968">
      <w:pPr>
        <w:spacing w:after="0" w:line="240" w:lineRule="auto"/>
        <w:jc w:val="both"/>
        <w:rPr>
          <w:rFonts w:ascii="Calibri" w:hAnsi="Calibri"/>
        </w:rPr>
      </w:pPr>
    </w:p>
    <w:p w14:paraId="5AA016D7" w14:textId="77777777" w:rsidR="00F77968" w:rsidRDefault="00F77968" w:rsidP="00F77968">
      <w:pPr>
        <w:spacing w:after="0" w:line="240" w:lineRule="auto"/>
        <w:jc w:val="both"/>
        <w:rPr>
          <w:rFonts w:ascii="Calibri" w:hAnsi="Calibri"/>
        </w:rPr>
      </w:pPr>
    </w:p>
    <w:p w14:paraId="4A992A3E" w14:textId="77777777" w:rsidR="00F77968" w:rsidRPr="00855D00" w:rsidRDefault="00F77968" w:rsidP="00F77968">
      <w:pPr>
        <w:spacing w:after="0" w:line="240" w:lineRule="auto"/>
        <w:jc w:val="both"/>
        <w:rPr>
          <w:rFonts w:ascii="Calibri" w:hAnsi="Calibri"/>
        </w:rPr>
      </w:pPr>
    </w:p>
    <w:p w14:paraId="70F67B31" w14:textId="77777777" w:rsidR="006542CE" w:rsidRPr="00855D00" w:rsidRDefault="006542CE" w:rsidP="00F77968">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sidRPr="00855D00">
        <w:rPr>
          <w:rFonts w:ascii="Calibri" w:eastAsia="Times New Roman" w:hAnsi="Calibri" w:cs="Calibri"/>
          <w:b/>
          <w:bCs/>
          <w:color w:val="000000"/>
          <w:sz w:val="28"/>
        </w:rPr>
        <w:t>PR</w:t>
      </w:r>
      <w:r>
        <w:rPr>
          <w:rFonts w:ascii="Calibri" w:eastAsia="Times New Roman" w:hAnsi="Calibri" w:cs="Calibri"/>
          <w:b/>
          <w:bCs/>
          <w:color w:val="000000"/>
          <w:sz w:val="28"/>
        </w:rPr>
        <w:t>É</w:t>
      </w:r>
      <w:r w:rsidRPr="00855D00">
        <w:rPr>
          <w:rFonts w:ascii="Calibri" w:eastAsia="Times New Roman" w:hAnsi="Calibri" w:cs="Calibri"/>
          <w:b/>
          <w:bCs/>
          <w:color w:val="000000"/>
          <w:sz w:val="28"/>
        </w:rPr>
        <w:t>SENTATION DE L’</w:t>
      </w:r>
      <w:r>
        <w:rPr>
          <w:rFonts w:ascii="Calibri" w:eastAsia="Times New Roman" w:hAnsi="Calibri" w:cs="Calibri"/>
          <w:b/>
          <w:bCs/>
          <w:color w:val="000000"/>
          <w:sz w:val="28"/>
        </w:rPr>
        <w:t>É</w:t>
      </w:r>
      <w:r w:rsidRPr="00855D00">
        <w:rPr>
          <w:rFonts w:ascii="Calibri" w:eastAsia="Times New Roman" w:hAnsi="Calibri" w:cs="Calibri"/>
          <w:b/>
          <w:bCs/>
          <w:color w:val="000000"/>
          <w:sz w:val="28"/>
        </w:rPr>
        <w:t>QUIPE</w:t>
      </w:r>
    </w:p>
    <w:p w14:paraId="3AE0EB81" w14:textId="77777777" w:rsidR="00F77968" w:rsidRPr="00855D00" w:rsidRDefault="00F77968" w:rsidP="00F77968">
      <w:pPr>
        <w:tabs>
          <w:tab w:val="left" w:pos="6843"/>
        </w:tabs>
        <w:spacing w:after="0" w:line="240" w:lineRule="auto"/>
        <w:jc w:val="both"/>
        <w:rPr>
          <w:rFonts w:ascii="Calibri" w:eastAsia="Times New Roman" w:hAnsi="Calibri" w:cs="Calibri"/>
          <w:b/>
          <w:bCs/>
          <w:color w:val="000000"/>
        </w:rPr>
      </w:pPr>
    </w:p>
    <w:p w14:paraId="61B7927F" w14:textId="77777777" w:rsidR="00F77968" w:rsidRPr="00F77968" w:rsidRDefault="006542CE" w:rsidP="00F77968">
      <w:pPr>
        <w:pStyle w:val="Paragraphedeliste"/>
        <w:numPr>
          <w:ilvl w:val="1"/>
          <w:numId w:val="8"/>
        </w:numPr>
        <w:tabs>
          <w:tab w:val="left" w:pos="6843"/>
        </w:tabs>
        <w:spacing w:after="0" w:line="240" w:lineRule="auto"/>
        <w:jc w:val="both"/>
        <w:rPr>
          <w:rFonts w:ascii="Calibri" w:hAnsi="Calibri"/>
          <w:b/>
          <w:sz w:val="24"/>
          <w:u w:val="single"/>
        </w:rPr>
      </w:pPr>
      <w:r w:rsidRPr="00855D00">
        <w:rPr>
          <w:rFonts w:ascii="Calibri" w:hAnsi="Calibri"/>
          <w:b/>
          <w:sz w:val="24"/>
          <w:u w:val="single"/>
        </w:rPr>
        <w:t>Responsable du projet</w:t>
      </w:r>
    </w:p>
    <w:p w14:paraId="5A7BFBC9" w14:textId="77777777" w:rsidR="00F77968" w:rsidRDefault="00F77968" w:rsidP="00F77968">
      <w:pPr>
        <w:pStyle w:val="Paragraphedeliste"/>
        <w:tabs>
          <w:tab w:val="left" w:pos="6843"/>
        </w:tabs>
        <w:spacing w:after="0" w:line="240" w:lineRule="auto"/>
        <w:ind w:left="0"/>
        <w:jc w:val="both"/>
        <w:rPr>
          <w:rFonts w:ascii="Calibri" w:hAnsi="Calibri"/>
          <w:i/>
        </w:rPr>
      </w:pPr>
      <w:r w:rsidRPr="00855D00">
        <w:rPr>
          <w:rFonts w:ascii="Calibri" w:hAnsi="Calibri"/>
          <w:i/>
        </w:rPr>
        <w:t>Présentez un curriculum vitae abrégé du responsable du projet</w:t>
      </w:r>
      <w:r>
        <w:rPr>
          <w:rFonts w:ascii="Calibri" w:hAnsi="Calibri"/>
          <w:i/>
        </w:rPr>
        <w:t xml:space="preserve"> (pour être éligible, le projet doit être porté par un enseignant-chercheur de l’INSPÉ de Bourgogne)</w:t>
      </w:r>
    </w:p>
    <w:p w14:paraId="61772C34" w14:textId="77777777" w:rsidR="00F77968" w:rsidRDefault="00F77968" w:rsidP="00F77968">
      <w:pPr>
        <w:tabs>
          <w:tab w:val="left" w:pos="6843"/>
        </w:tabs>
        <w:spacing w:after="0" w:line="240" w:lineRule="auto"/>
        <w:ind w:left="360"/>
        <w:jc w:val="both"/>
        <w:rPr>
          <w:rFonts w:ascii="Calibri" w:hAnsi="Calibri"/>
          <w:b/>
          <w:sz w:val="24"/>
          <w:u w:val="single"/>
        </w:rPr>
      </w:pPr>
    </w:p>
    <w:p w14:paraId="33E7AD18" w14:textId="77777777" w:rsidR="00E157FB" w:rsidRPr="00F77968" w:rsidRDefault="00E157FB" w:rsidP="00F77968">
      <w:pPr>
        <w:tabs>
          <w:tab w:val="left" w:pos="6843"/>
        </w:tabs>
        <w:spacing w:after="0" w:line="240" w:lineRule="auto"/>
        <w:ind w:left="360"/>
        <w:jc w:val="both"/>
        <w:rPr>
          <w:rFonts w:ascii="Calibri" w:hAnsi="Calibri"/>
          <w:b/>
          <w:sz w:val="24"/>
          <w:u w:val="single"/>
        </w:rPr>
      </w:pPr>
    </w:p>
    <w:p w14:paraId="59E84244" w14:textId="77777777" w:rsidR="006542CE" w:rsidRPr="00F77968" w:rsidRDefault="00F77968" w:rsidP="00F77968">
      <w:pPr>
        <w:pStyle w:val="Paragraphedeliste"/>
        <w:numPr>
          <w:ilvl w:val="1"/>
          <w:numId w:val="8"/>
        </w:numPr>
        <w:tabs>
          <w:tab w:val="left" w:pos="6843"/>
        </w:tabs>
        <w:spacing w:after="0" w:line="240" w:lineRule="auto"/>
        <w:jc w:val="both"/>
        <w:rPr>
          <w:rFonts w:ascii="Calibri" w:hAnsi="Calibri"/>
          <w:b/>
          <w:sz w:val="24"/>
          <w:u w:val="single"/>
        </w:rPr>
      </w:pPr>
      <w:bookmarkStart w:id="0" w:name="_Hlk83305638"/>
      <w:r>
        <w:rPr>
          <w:rFonts w:ascii="Calibri" w:hAnsi="Calibri"/>
          <w:b/>
          <w:sz w:val="24"/>
          <w:u w:val="single"/>
        </w:rPr>
        <w:t>Laboratoire de rattachement</w:t>
      </w:r>
    </w:p>
    <w:p w14:paraId="3E430EA8" w14:textId="77777777" w:rsidR="00E157FB" w:rsidRDefault="00E157FB" w:rsidP="00F77968">
      <w:pPr>
        <w:pStyle w:val="Paragraphedeliste"/>
        <w:tabs>
          <w:tab w:val="left" w:pos="6843"/>
        </w:tabs>
        <w:spacing w:after="0" w:line="240" w:lineRule="auto"/>
        <w:ind w:left="0"/>
        <w:jc w:val="both"/>
        <w:rPr>
          <w:rFonts w:ascii="Calibri" w:hAnsi="Calibri"/>
        </w:rPr>
      </w:pPr>
    </w:p>
    <w:p w14:paraId="2D9628B6" w14:textId="77777777" w:rsidR="00E157FB" w:rsidRDefault="00E157FB" w:rsidP="00F77968">
      <w:pPr>
        <w:pStyle w:val="Paragraphedeliste"/>
        <w:tabs>
          <w:tab w:val="left" w:pos="6843"/>
        </w:tabs>
        <w:spacing w:after="0" w:line="240" w:lineRule="auto"/>
        <w:ind w:left="0"/>
        <w:jc w:val="both"/>
        <w:rPr>
          <w:rFonts w:ascii="Calibri" w:hAnsi="Calibri"/>
        </w:rPr>
      </w:pPr>
    </w:p>
    <w:p w14:paraId="74A4943F" w14:textId="77777777" w:rsidR="00E157FB" w:rsidRDefault="00E157FB" w:rsidP="00F77968">
      <w:pPr>
        <w:pStyle w:val="Paragraphedeliste"/>
        <w:tabs>
          <w:tab w:val="left" w:pos="6843"/>
        </w:tabs>
        <w:spacing w:after="0" w:line="240" w:lineRule="auto"/>
        <w:ind w:left="0"/>
        <w:jc w:val="both"/>
        <w:rPr>
          <w:rFonts w:ascii="Calibri" w:hAnsi="Calibri"/>
        </w:rPr>
      </w:pPr>
    </w:p>
    <w:p w14:paraId="68D835B0" w14:textId="77777777" w:rsidR="00E157FB" w:rsidRPr="00E157FB" w:rsidRDefault="00E157FB" w:rsidP="00E157FB">
      <w:pPr>
        <w:pStyle w:val="Paragraphedeliste"/>
        <w:numPr>
          <w:ilvl w:val="0"/>
          <w:numId w:val="11"/>
        </w:numPr>
        <w:tabs>
          <w:tab w:val="left" w:pos="6843"/>
        </w:tabs>
        <w:spacing w:after="0" w:line="240" w:lineRule="auto"/>
        <w:jc w:val="both"/>
        <w:rPr>
          <w:rFonts w:ascii="Calibri" w:hAnsi="Calibri"/>
        </w:rPr>
      </w:pPr>
      <w:r w:rsidRPr="00E157FB">
        <w:rPr>
          <w:rFonts w:ascii="Calibri" w:hAnsi="Calibri"/>
        </w:rPr>
        <w:t>Avez-vous également transmis ce dossier de candidature au directeur·rice de votre laboratoire ?</w:t>
      </w:r>
    </w:p>
    <w:p w14:paraId="49908411" w14:textId="77777777" w:rsidR="00E157FB" w:rsidRPr="00F77968" w:rsidRDefault="00E157FB" w:rsidP="00E157FB">
      <w:pPr>
        <w:pStyle w:val="Paragraphedeliste"/>
        <w:numPr>
          <w:ilvl w:val="0"/>
          <w:numId w:val="10"/>
        </w:numPr>
        <w:tabs>
          <w:tab w:val="left" w:pos="6843"/>
        </w:tabs>
        <w:spacing w:after="0" w:line="240" w:lineRule="auto"/>
        <w:jc w:val="both"/>
        <w:rPr>
          <w:rFonts w:ascii="Calibri" w:hAnsi="Calibri"/>
        </w:rPr>
      </w:pPr>
      <w:r>
        <w:rPr>
          <w:rFonts w:ascii="Calibri" w:hAnsi="Calibri"/>
        </w:rPr>
        <w:t xml:space="preserve">Oui                                                                                </w:t>
      </w:r>
      <w:r>
        <w:rPr>
          <w:rFonts w:ascii="Calibri" w:hAnsi="Calibri"/>
        </w:rPr>
        <w:sym w:font="Wingdings" w:char="F06F"/>
      </w:r>
      <w:r>
        <w:rPr>
          <w:rFonts w:ascii="Calibri" w:hAnsi="Calibri"/>
        </w:rPr>
        <w:t xml:space="preserve"> Non</w:t>
      </w:r>
    </w:p>
    <w:p w14:paraId="482765EE" w14:textId="77777777" w:rsidR="00F77968" w:rsidRDefault="00F77968" w:rsidP="00F77968">
      <w:pPr>
        <w:tabs>
          <w:tab w:val="left" w:pos="6843"/>
        </w:tabs>
        <w:spacing w:after="0" w:line="240" w:lineRule="auto"/>
        <w:jc w:val="both"/>
        <w:rPr>
          <w:rFonts w:ascii="Calibri" w:hAnsi="Calibri"/>
        </w:rPr>
      </w:pPr>
    </w:p>
    <w:bookmarkEnd w:id="0"/>
    <w:p w14:paraId="2A7E2890" w14:textId="77777777" w:rsidR="00E157FB" w:rsidRPr="00F77968" w:rsidRDefault="00E157FB" w:rsidP="00F77968">
      <w:pPr>
        <w:tabs>
          <w:tab w:val="left" w:pos="6843"/>
        </w:tabs>
        <w:spacing w:after="0" w:line="240" w:lineRule="auto"/>
        <w:jc w:val="both"/>
        <w:rPr>
          <w:rFonts w:ascii="Calibri" w:hAnsi="Calibri"/>
        </w:rPr>
      </w:pPr>
    </w:p>
    <w:p w14:paraId="44E6F2A1" w14:textId="77777777" w:rsidR="006542CE" w:rsidRPr="00F77968" w:rsidRDefault="00F77968" w:rsidP="00F77968">
      <w:pPr>
        <w:pStyle w:val="Paragraphedeliste"/>
        <w:numPr>
          <w:ilvl w:val="1"/>
          <w:numId w:val="8"/>
        </w:numPr>
        <w:tabs>
          <w:tab w:val="left" w:pos="6843"/>
        </w:tabs>
        <w:spacing w:after="0" w:line="240" w:lineRule="auto"/>
        <w:jc w:val="both"/>
        <w:rPr>
          <w:rFonts w:ascii="Calibri" w:hAnsi="Calibri"/>
          <w:sz w:val="24"/>
        </w:rPr>
      </w:pPr>
      <w:r>
        <w:rPr>
          <w:rFonts w:ascii="Calibri" w:hAnsi="Calibri"/>
          <w:b/>
          <w:bCs/>
          <w:sz w:val="24"/>
          <w:u w:val="single"/>
        </w:rPr>
        <w:t>É</w:t>
      </w:r>
      <w:r w:rsidR="006542CE" w:rsidRPr="0096390E">
        <w:rPr>
          <w:rFonts w:ascii="Calibri" w:hAnsi="Calibri"/>
          <w:b/>
          <w:bCs/>
          <w:sz w:val="24"/>
          <w:u w:val="single"/>
        </w:rPr>
        <w:t xml:space="preserve">quipe – Partenaires – Collaborations </w:t>
      </w:r>
    </w:p>
    <w:p w14:paraId="6AF6EDEA" w14:textId="77777777" w:rsidR="006542CE" w:rsidRDefault="006542CE" w:rsidP="00F77968">
      <w:pPr>
        <w:pStyle w:val="Paragraphedeliste"/>
        <w:tabs>
          <w:tab w:val="left" w:pos="6843"/>
        </w:tabs>
        <w:spacing w:after="0" w:line="240" w:lineRule="auto"/>
        <w:ind w:left="0"/>
        <w:jc w:val="both"/>
        <w:rPr>
          <w:rFonts w:ascii="Calibri" w:hAnsi="Calibri"/>
          <w:i/>
        </w:rPr>
      </w:pPr>
      <w:r w:rsidRPr="00855D00">
        <w:rPr>
          <w:rFonts w:ascii="Calibri" w:hAnsi="Calibri"/>
          <w:i/>
        </w:rPr>
        <w:t>Présentez rapidement la liste des participants au projet (nom, prénom, qualité, laboratoire de rattachement, rôle / fonction / expertise au sein du proje</w:t>
      </w:r>
      <w:r>
        <w:rPr>
          <w:rFonts w:ascii="Calibri" w:hAnsi="Calibri"/>
          <w:i/>
        </w:rPr>
        <w:t>t</w:t>
      </w:r>
      <w:r w:rsidRPr="00855D00">
        <w:rPr>
          <w:rFonts w:ascii="Calibri" w:hAnsi="Calibri"/>
          <w:i/>
        </w:rPr>
        <w:t>)</w:t>
      </w:r>
      <w:r>
        <w:rPr>
          <w:rFonts w:ascii="Calibri" w:hAnsi="Calibri"/>
          <w:i/>
        </w:rPr>
        <w:t>. Dans le cas de personnes impliquées dans plusieurs projets de recherche, indiquez le pourcentage d’intervention des personnes concernées dans les différents projets.</w:t>
      </w:r>
    </w:p>
    <w:p w14:paraId="1E122BA3" w14:textId="77777777" w:rsidR="00F77968" w:rsidRDefault="00F77968" w:rsidP="00F77968">
      <w:pPr>
        <w:tabs>
          <w:tab w:val="left" w:pos="6843"/>
        </w:tabs>
        <w:spacing w:after="0" w:line="240" w:lineRule="auto"/>
        <w:jc w:val="both"/>
        <w:rPr>
          <w:rFonts w:ascii="Calibri" w:hAnsi="Calibri"/>
          <w:b/>
          <w:bCs/>
          <w:u w:val="single"/>
        </w:rPr>
      </w:pPr>
    </w:p>
    <w:p w14:paraId="3A20C8FB" w14:textId="77777777" w:rsidR="00F77968" w:rsidRDefault="00F77968" w:rsidP="00F77968">
      <w:pPr>
        <w:tabs>
          <w:tab w:val="left" w:pos="6843"/>
        </w:tabs>
        <w:spacing w:after="0" w:line="240" w:lineRule="auto"/>
        <w:jc w:val="both"/>
        <w:rPr>
          <w:rFonts w:ascii="Calibri" w:hAnsi="Calibri"/>
          <w:b/>
          <w:bCs/>
          <w:u w:val="single"/>
        </w:rPr>
      </w:pPr>
    </w:p>
    <w:p w14:paraId="16CB2AF0" w14:textId="77777777" w:rsidR="00F77968" w:rsidRPr="00F77968" w:rsidRDefault="00F77968" w:rsidP="00F77968">
      <w:pPr>
        <w:tabs>
          <w:tab w:val="left" w:pos="6843"/>
        </w:tabs>
        <w:spacing w:after="0" w:line="240" w:lineRule="auto"/>
        <w:jc w:val="both"/>
        <w:rPr>
          <w:rFonts w:ascii="Calibri" w:hAnsi="Calibri"/>
          <w:b/>
          <w:bCs/>
          <w:u w:val="single"/>
        </w:rPr>
      </w:pPr>
    </w:p>
    <w:p w14:paraId="0B3B064B" w14:textId="77777777" w:rsidR="006542CE" w:rsidRPr="00F77968" w:rsidRDefault="006542CE" w:rsidP="00F77968">
      <w:pPr>
        <w:pStyle w:val="Paragraphedeliste"/>
        <w:numPr>
          <w:ilvl w:val="1"/>
          <w:numId w:val="8"/>
        </w:numPr>
        <w:tabs>
          <w:tab w:val="left" w:pos="6843"/>
        </w:tabs>
        <w:spacing w:after="0" w:line="240" w:lineRule="auto"/>
        <w:jc w:val="both"/>
        <w:rPr>
          <w:rFonts w:ascii="Calibri" w:hAnsi="Calibri"/>
          <w:b/>
          <w:bCs/>
          <w:sz w:val="24"/>
          <w:u w:val="single"/>
        </w:rPr>
      </w:pPr>
      <w:r w:rsidRPr="0096390E">
        <w:rPr>
          <w:rFonts w:ascii="Calibri" w:hAnsi="Calibri"/>
          <w:b/>
          <w:bCs/>
          <w:sz w:val="24"/>
          <w:u w:val="single"/>
        </w:rPr>
        <w:t xml:space="preserve">Publications de l’équipe </w:t>
      </w:r>
    </w:p>
    <w:p w14:paraId="726D1B33" w14:textId="77777777" w:rsidR="006542CE" w:rsidRDefault="006542CE" w:rsidP="00F77968">
      <w:pPr>
        <w:pStyle w:val="Paragraphedeliste"/>
        <w:tabs>
          <w:tab w:val="left" w:pos="6843"/>
        </w:tabs>
        <w:spacing w:after="0" w:line="240" w:lineRule="auto"/>
        <w:ind w:left="0"/>
        <w:jc w:val="both"/>
        <w:rPr>
          <w:rFonts w:ascii="Calibri" w:hAnsi="Calibri"/>
          <w:i/>
        </w:rPr>
      </w:pPr>
      <w:r w:rsidRPr="0096390E">
        <w:rPr>
          <w:rFonts w:ascii="Calibri" w:hAnsi="Calibri"/>
          <w:i/>
        </w:rPr>
        <w:t xml:space="preserve">Indiquez une liste des 5 publications les plus significatives du responsable du projet et/ou des membres de l’équipe </w:t>
      </w:r>
      <w:r w:rsidRPr="00AB23B9">
        <w:rPr>
          <w:rFonts w:ascii="Calibri" w:hAnsi="Calibri"/>
          <w:i/>
        </w:rPr>
        <w:t>(sur la thématique étudiée quand cela est possible)</w:t>
      </w:r>
      <w:r>
        <w:rPr>
          <w:rFonts w:ascii="Calibri" w:hAnsi="Calibri"/>
          <w:i/>
        </w:rPr>
        <w:t>.</w:t>
      </w:r>
    </w:p>
    <w:p w14:paraId="5EB956F5" w14:textId="77777777" w:rsidR="00F77968" w:rsidRDefault="00F77968" w:rsidP="00F77968">
      <w:pPr>
        <w:pStyle w:val="Paragraphedeliste"/>
        <w:tabs>
          <w:tab w:val="left" w:pos="6843"/>
        </w:tabs>
        <w:spacing w:after="0" w:line="240" w:lineRule="auto"/>
        <w:ind w:left="0"/>
        <w:jc w:val="both"/>
        <w:rPr>
          <w:rFonts w:ascii="Calibri" w:hAnsi="Calibri"/>
        </w:rPr>
      </w:pPr>
    </w:p>
    <w:p w14:paraId="0749D058" w14:textId="77777777" w:rsidR="00F77968" w:rsidRPr="00F77968" w:rsidRDefault="00F77968" w:rsidP="00F77968">
      <w:pPr>
        <w:pStyle w:val="Paragraphedeliste"/>
        <w:tabs>
          <w:tab w:val="left" w:pos="6843"/>
        </w:tabs>
        <w:spacing w:after="0" w:line="240" w:lineRule="auto"/>
        <w:ind w:left="0"/>
        <w:jc w:val="both"/>
        <w:rPr>
          <w:rFonts w:ascii="Calibri" w:hAnsi="Calibri"/>
        </w:rPr>
      </w:pPr>
    </w:p>
    <w:p w14:paraId="35CA838E" w14:textId="77777777" w:rsidR="006542CE" w:rsidRPr="00E157FB" w:rsidRDefault="006542CE" w:rsidP="00E157FB">
      <w:pPr>
        <w:tabs>
          <w:tab w:val="left" w:pos="6843"/>
        </w:tabs>
        <w:spacing w:after="0" w:line="240" w:lineRule="auto"/>
        <w:jc w:val="both"/>
        <w:rPr>
          <w:rFonts w:ascii="Calibri" w:hAnsi="Calibri"/>
          <w:b/>
          <w:bCs/>
          <w:u w:val="single"/>
        </w:rPr>
      </w:pPr>
    </w:p>
    <w:p w14:paraId="3525B248" w14:textId="77777777" w:rsidR="006542CE" w:rsidRPr="0096390E" w:rsidRDefault="006542CE" w:rsidP="00F77968">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Calibri"/>
          <w:b/>
          <w:bCs/>
          <w:color w:val="000000"/>
          <w:sz w:val="28"/>
        </w:rPr>
      </w:pPr>
      <w:r>
        <w:rPr>
          <w:rFonts w:ascii="Calibri" w:eastAsia="Times New Roman" w:hAnsi="Calibri" w:cs="Calibri"/>
          <w:b/>
          <w:bCs/>
          <w:color w:val="000000"/>
          <w:sz w:val="28"/>
        </w:rPr>
        <w:t>PRÉSENTATION DU</w:t>
      </w:r>
      <w:r w:rsidRPr="0096390E">
        <w:rPr>
          <w:rFonts w:ascii="Calibri" w:eastAsia="Times New Roman" w:hAnsi="Calibri" w:cs="Calibri"/>
          <w:b/>
          <w:bCs/>
          <w:color w:val="000000"/>
          <w:sz w:val="28"/>
        </w:rPr>
        <w:t xml:space="preserve"> FINANCEMENT</w:t>
      </w:r>
      <w:r>
        <w:rPr>
          <w:rFonts w:ascii="Calibri" w:eastAsia="Times New Roman" w:hAnsi="Calibri" w:cs="Calibri"/>
          <w:b/>
          <w:bCs/>
          <w:color w:val="000000"/>
          <w:sz w:val="28"/>
        </w:rPr>
        <w:t xml:space="preserve"> DEMANDÉ</w:t>
      </w:r>
    </w:p>
    <w:p w14:paraId="023549E1" w14:textId="77777777" w:rsidR="006542CE" w:rsidRPr="00855D00" w:rsidRDefault="006542CE" w:rsidP="00F77968">
      <w:pPr>
        <w:tabs>
          <w:tab w:val="left" w:pos="6843"/>
        </w:tabs>
        <w:spacing w:after="0" w:line="240" w:lineRule="auto"/>
        <w:jc w:val="both"/>
        <w:rPr>
          <w:rFonts w:ascii="Calibri" w:eastAsia="Times New Roman" w:hAnsi="Calibri" w:cs="Calibri"/>
          <w:b/>
          <w:bCs/>
          <w:color w:val="000000"/>
        </w:rPr>
      </w:pPr>
    </w:p>
    <w:p w14:paraId="515FE86C" w14:textId="77777777" w:rsidR="006542CE" w:rsidRPr="00F77968" w:rsidRDefault="006542CE" w:rsidP="00F77968">
      <w:pPr>
        <w:pStyle w:val="Paragraphedeliste"/>
        <w:numPr>
          <w:ilvl w:val="1"/>
          <w:numId w:val="8"/>
        </w:numPr>
        <w:tabs>
          <w:tab w:val="left" w:pos="6843"/>
        </w:tabs>
        <w:spacing w:after="0" w:line="240" w:lineRule="auto"/>
        <w:jc w:val="both"/>
        <w:rPr>
          <w:rFonts w:ascii="Calibri" w:hAnsi="Calibri"/>
          <w:b/>
          <w:sz w:val="24"/>
          <w:u w:val="single"/>
        </w:rPr>
      </w:pPr>
      <w:r w:rsidRPr="0096390E">
        <w:rPr>
          <w:rFonts w:ascii="Calibri" w:hAnsi="Calibri"/>
          <w:b/>
          <w:sz w:val="24"/>
          <w:u w:val="single"/>
        </w:rPr>
        <w:t>Demande budg</w:t>
      </w:r>
      <w:r w:rsidR="00A41B69">
        <w:rPr>
          <w:rFonts w:ascii="Calibri" w:hAnsi="Calibri"/>
          <w:b/>
          <w:sz w:val="24"/>
          <w:u w:val="single"/>
        </w:rPr>
        <w:t>étaire dans le cadre du BQR-INSPÉ</w:t>
      </w:r>
    </w:p>
    <w:p w14:paraId="67644D1A" w14:textId="77777777" w:rsidR="006542CE" w:rsidRPr="0096390E" w:rsidRDefault="006542CE" w:rsidP="00F77968">
      <w:pPr>
        <w:pStyle w:val="Paragraphedeliste"/>
        <w:tabs>
          <w:tab w:val="left" w:pos="6843"/>
        </w:tabs>
        <w:spacing w:after="0" w:line="240" w:lineRule="auto"/>
        <w:ind w:left="0"/>
        <w:jc w:val="both"/>
        <w:rPr>
          <w:rFonts w:ascii="Calibri" w:hAnsi="Calibri"/>
          <w:i/>
        </w:rPr>
      </w:pPr>
      <w:r>
        <w:rPr>
          <w:rFonts w:ascii="Calibri" w:hAnsi="Calibri"/>
          <w:i/>
        </w:rPr>
        <w:t xml:space="preserve">Expliquez de manière </w:t>
      </w:r>
      <w:r w:rsidRPr="0096390E">
        <w:rPr>
          <w:rFonts w:ascii="Calibri" w:hAnsi="Calibri"/>
          <w:i/>
        </w:rPr>
        <w:t xml:space="preserve">précise, détaillée et justifiée </w:t>
      </w:r>
      <w:r>
        <w:rPr>
          <w:rFonts w:ascii="Calibri" w:hAnsi="Calibri"/>
          <w:i/>
        </w:rPr>
        <w:t>l</w:t>
      </w:r>
      <w:r w:rsidRPr="0096390E">
        <w:rPr>
          <w:rFonts w:ascii="Calibri" w:hAnsi="Calibri"/>
          <w:i/>
        </w:rPr>
        <w:t>es fonds de</w:t>
      </w:r>
      <w:r w:rsidR="00A41B69">
        <w:rPr>
          <w:rFonts w:ascii="Calibri" w:hAnsi="Calibri"/>
          <w:i/>
        </w:rPr>
        <w:t>mandés dans le cadre du BQR-INSPÉ</w:t>
      </w:r>
      <w:r w:rsidRPr="0096390E">
        <w:rPr>
          <w:rFonts w:ascii="Calibri" w:hAnsi="Calibri"/>
          <w:i/>
        </w:rPr>
        <w:t xml:space="preserve"> en séparant les frais selon leur catégorie (déplacement</w:t>
      </w:r>
      <w:r>
        <w:rPr>
          <w:rFonts w:ascii="Calibri" w:hAnsi="Calibri"/>
          <w:i/>
        </w:rPr>
        <w:t>s et missions</w:t>
      </w:r>
      <w:r w:rsidRPr="0096390E">
        <w:rPr>
          <w:rFonts w:ascii="Calibri" w:hAnsi="Calibri"/>
          <w:i/>
        </w:rPr>
        <w:t xml:space="preserve">, équipement, vacations, etc.) </w:t>
      </w:r>
      <w:r>
        <w:rPr>
          <w:rFonts w:ascii="Calibri" w:hAnsi="Calibri"/>
          <w:i/>
        </w:rPr>
        <w:t>Dans le cas des vacations, mentionnez obligatoirement la durée prévue pour le recrutement (par exemple, un mois d’IGE…) ou le volume horaire estimé pour réaliser les tâches prévues (ce qui permettra d’évaluer en amont le montant du salaire à provisionner augmenté des charges employeur).</w:t>
      </w:r>
    </w:p>
    <w:p w14:paraId="0DEED56F" w14:textId="77777777" w:rsidR="006542CE" w:rsidRPr="00E157FB" w:rsidRDefault="006542CE" w:rsidP="00E157FB">
      <w:pPr>
        <w:tabs>
          <w:tab w:val="left" w:pos="6843"/>
        </w:tabs>
        <w:spacing w:after="0" w:line="240" w:lineRule="auto"/>
        <w:jc w:val="both"/>
        <w:rPr>
          <w:rFonts w:ascii="Calibri" w:hAnsi="Calibri"/>
        </w:rPr>
      </w:pPr>
    </w:p>
    <w:p w14:paraId="1E7EC7E3" w14:textId="77777777" w:rsidR="006542CE" w:rsidRDefault="006542CE" w:rsidP="00E157FB">
      <w:pPr>
        <w:tabs>
          <w:tab w:val="left" w:pos="6843"/>
        </w:tabs>
        <w:spacing w:after="0" w:line="240" w:lineRule="auto"/>
        <w:jc w:val="both"/>
        <w:rPr>
          <w:rFonts w:ascii="Calibri" w:hAnsi="Calibri"/>
        </w:rPr>
      </w:pPr>
    </w:p>
    <w:p w14:paraId="00C70AAA" w14:textId="77777777" w:rsidR="00E157FB" w:rsidRPr="00E157FB" w:rsidRDefault="00E157FB" w:rsidP="00E157FB">
      <w:pPr>
        <w:tabs>
          <w:tab w:val="left" w:pos="6843"/>
        </w:tabs>
        <w:spacing w:after="0" w:line="240" w:lineRule="auto"/>
        <w:jc w:val="both"/>
        <w:rPr>
          <w:rFonts w:ascii="Calibri" w:hAnsi="Calibri"/>
        </w:rPr>
      </w:pPr>
    </w:p>
    <w:p w14:paraId="6EF0BBE6" w14:textId="77777777" w:rsidR="006542CE" w:rsidRPr="00E157FB" w:rsidRDefault="006542CE" w:rsidP="00E157FB">
      <w:pPr>
        <w:pStyle w:val="Paragraphedeliste"/>
        <w:numPr>
          <w:ilvl w:val="1"/>
          <w:numId w:val="8"/>
        </w:numPr>
        <w:tabs>
          <w:tab w:val="left" w:pos="6843"/>
        </w:tabs>
        <w:spacing w:after="0" w:line="240" w:lineRule="auto"/>
        <w:jc w:val="both"/>
        <w:rPr>
          <w:rFonts w:ascii="Calibri" w:hAnsi="Calibri"/>
          <w:b/>
          <w:sz w:val="24"/>
          <w:u w:val="single"/>
        </w:rPr>
      </w:pPr>
      <w:r w:rsidRPr="0096390E">
        <w:rPr>
          <w:rFonts w:ascii="Calibri" w:hAnsi="Calibri"/>
          <w:b/>
          <w:sz w:val="24"/>
          <w:u w:val="single"/>
        </w:rPr>
        <w:t>Demande de cofinancements</w:t>
      </w:r>
    </w:p>
    <w:p w14:paraId="246563D7" w14:textId="77777777" w:rsidR="006542CE" w:rsidRPr="00855D00" w:rsidRDefault="006542CE" w:rsidP="00F77968">
      <w:pPr>
        <w:pStyle w:val="Paragraphedeliste"/>
        <w:tabs>
          <w:tab w:val="left" w:pos="6843"/>
        </w:tabs>
        <w:spacing w:after="0" w:line="240" w:lineRule="auto"/>
        <w:ind w:left="0"/>
        <w:jc w:val="both"/>
        <w:rPr>
          <w:rFonts w:ascii="Calibri" w:hAnsi="Calibri"/>
        </w:rPr>
      </w:pPr>
      <w:r w:rsidRPr="0096390E">
        <w:rPr>
          <w:rFonts w:ascii="Calibri" w:hAnsi="Calibri"/>
          <w:i/>
        </w:rPr>
        <w:t>Indiquez une liste des cofinancements obtenus et/ou demandés</w:t>
      </w:r>
      <w:r>
        <w:rPr>
          <w:rFonts w:ascii="Calibri" w:hAnsi="Calibri"/>
          <w:i/>
        </w:rPr>
        <w:t>. Dans le cas de cofinancements acceptés, merci de joindre une lettre de soutien du (ou des) co-financeur(s) concerné(s).</w:t>
      </w:r>
    </w:p>
    <w:p w14:paraId="60B3E2BB" w14:textId="77777777" w:rsidR="00345B59" w:rsidRDefault="00345B59" w:rsidP="00F77968">
      <w:pPr>
        <w:spacing w:after="0" w:line="240" w:lineRule="auto"/>
      </w:pPr>
    </w:p>
    <w:p w14:paraId="700DFF8A" w14:textId="77777777" w:rsidR="00E157FB" w:rsidRDefault="00E157FB" w:rsidP="00F77968">
      <w:pPr>
        <w:spacing w:after="0" w:line="240" w:lineRule="auto"/>
      </w:pPr>
    </w:p>
    <w:p w14:paraId="641148A4" w14:textId="77777777" w:rsidR="00E157FB" w:rsidRDefault="00E157FB" w:rsidP="00F77968">
      <w:pPr>
        <w:spacing w:after="0" w:line="240" w:lineRule="auto"/>
      </w:pPr>
    </w:p>
    <w:sectPr w:rsidR="00E157FB" w:rsidSect="00C41B83">
      <w:headerReference w:type="even" r:id="rId9"/>
      <w:headerReference w:type="default" r:id="rId10"/>
      <w:footerReference w:type="even" r:id="rId11"/>
      <w:footerReference w:type="default" r:id="rId12"/>
      <w:headerReference w:type="first" r:id="rId13"/>
      <w:footerReference w:type="first" r:id="rId14"/>
      <w:pgSz w:w="11906" w:h="16838"/>
      <w:pgMar w:top="1985" w:right="709" w:bottom="1701"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EFD9" w14:textId="77777777" w:rsidR="00AE00CE" w:rsidRDefault="00AE00CE" w:rsidP="00F35E30">
      <w:pPr>
        <w:spacing w:after="0" w:line="240" w:lineRule="auto"/>
      </w:pPr>
      <w:r>
        <w:separator/>
      </w:r>
    </w:p>
  </w:endnote>
  <w:endnote w:type="continuationSeparator" w:id="0">
    <w:p w14:paraId="506FC889" w14:textId="77777777" w:rsidR="00AE00CE" w:rsidRDefault="00AE00CE" w:rsidP="00F3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he Mix Light-">
    <w:charset w:val="00"/>
    <w:family w:val="auto"/>
    <w:pitch w:val="variable"/>
    <w:sig w:usb0="800000A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6D4A" w14:textId="77777777" w:rsidR="003E5DC1" w:rsidRDefault="003E5DC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F6DB" w14:textId="77777777" w:rsidR="00F35E30" w:rsidRDefault="00F35E30">
    <w:pPr>
      <w:pStyle w:val="Pieddepage"/>
    </w:pPr>
    <w:r>
      <w:rPr>
        <w:noProof/>
        <w:lang w:eastAsia="fr-FR"/>
      </w:rPr>
      <mc:AlternateContent>
        <mc:Choice Requires="wps">
          <w:drawing>
            <wp:anchor distT="0" distB="0" distL="114300" distR="114300" simplePos="0" relativeHeight="251662336" behindDoc="0" locked="0" layoutInCell="1" allowOverlap="1" wp14:anchorId="7D13C29C" wp14:editId="7A1DDC98">
              <wp:simplePos x="0" y="0"/>
              <wp:positionH relativeFrom="column">
                <wp:posOffset>-828040</wp:posOffset>
              </wp:positionH>
              <wp:positionV relativeFrom="paragraph">
                <wp:posOffset>-451485</wp:posOffset>
              </wp:positionV>
              <wp:extent cx="4204800" cy="1116000"/>
              <wp:effectExtent l="0" t="0" r="5715" b="8255"/>
              <wp:wrapNone/>
              <wp:docPr id="8" name="Zone de texte 8"/>
              <wp:cNvGraphicFramePr/>
              <a:graphic xmlns:a="http://schemas.openxmlformats.org/drawingml/2006/main">
                <a:graphicData uri="http://schemas.microsoft.com/office/word/2010/wordprocessingShape">
                  <wps:wsp>
                    <wps:cNvSpPr txBox="1"/>
                    <wps:spPr>
                      <a:xfrm>
                        <a:off x="0" y="0"/>
                        <a:ext cx="4204800" cy="111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F1B46"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6A611E3"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3C0919EA" w14:textId="5DD08690"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443407CA" w14:textId="77777777" w:rsidR="00166E78" w:rsidRPr="003E5DC1" w:rsidRDefault="00166E78" w:rsidP="00166E78">
                          <w:pPr>
                            <w:pStyle w:val="Paragraphestandard"/>
                            <w:spacing w:line="240" w:lineRule="auto"/>
                            <w:rPr>
                              <w:rFonts w:ascii="Trebuchet MS" w:hAnsi="Trebuchet MS" w:cs="The Mix Light-"/>
                              <w:b/>
                              <w:bCs/>
                              <w:color w:val="FF0000"/>
                              <w:sz w:val="16"/>
                              <w:szCs w:val="16"/>
                            </w:rPr>
                          </w:pPr>
                          <w:r w:rsidRPr="003E5DC1">
                            <w:rPr>
                              <w:rFonts w:ascii="Trebuchet MS" w:hAnsi="Trebuchet MS" w:cs="The Mix Light-"/>
                              <w:b/>
                              <w:bCs/>
                              <w:color w:val="FF0000"/>
                              <w:sz w:val="16"/>
                              <w:szCs w:val="16"/>
                            </w:rPr>
                            <w:t xml:space="preserve">Tél. 03 80 39 54 54 </w:t>
                          </w:r>
                        </w:p>
                        <w:p w14:paraId="0F9A7BAB" w14:textId="4FA6CFDA" w:rsidR="00F35E30" w:rsidRPr="003E5DC1" w:rsidRDefault="00166E78" w:rsidP="003E5DC1">
                          <w:pPr>
                            <w:rPr>
                              <w:color w:val="FF0000"/>
                            </w:rPr>
                          </w:pPr>
                          <w:r w:rsidRPr="003E5DC1">
                            <w:rPr>
                              <w:rFonts w:ascii="Trebuchet MS" w:hAnsi="Trebuchet MS" w:cs="The Mix Light-"/>
                              <w:b/>
                              <w:bCs/>
                              <w:color w:val="FF0000"/>
                              <w:sz w:val="20"/>
                              <w:szCs w:val="20"/>
                            </w:rPr>
                            <w:t>inspe.u-bourgogne.fr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3C29C" id="_x0000_t202" coordsize="21600,21600" o:spt="202" path="m,l,21600r21600,l21600,xe">
              <v:stroke joinstyle="miter"/>
              <v:path gradientshapeok="t" o:connecttype="rect"/>
            </v:shapetype>
            <v:shape id="Zone de texte 8" o:spid="_x0000_s1028" type="#_x0000_t202" style="position:absolute;margin-left:-65.2pt;margin-top:-35.55pt;width:331.1pt;height:8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" fillcolor="white [3201]" stroked="f" strokeweight=".5pt">
              <v:textbox>
                <w:txbxContent>
                  <w:p w14:paraId="375F1B46" w14:textId="77777777"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 du professorat et de l’éducation</w:t>
                    </w:r>
                  </w:p>
                  <w:p w14:paraId="56A611E3" w14:textId="77777777" w:rsidR="00166E78" w:rsidRDefault="00E91D0F"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Services centraux </w:t>
                    </w:r>
                    <w:r w:rsidR="00166E78">
                      <w:rPr>
                        <w:rFonts w:ascii="Trebuchet MS" w:hAnsi="Trebuchet MS" w:cs="The Mix Light-"/>
                        <w:b/>
                        <w:bCs/>
                        <w:color w:val="7F7F7F"/>
                        <w:sz w:val="16"/>
                        <w:szCs w:val="16"/>
                      </w:rPr>
                      <w:t>- Bâtiment Sciences Gabriel</w:t>
                    </w:r>
                  </w:p>
                  <w:p w14:paraId="3C0919EA" w14:textId="5DD08690" w:rsidR="00166E78" w:rsidRDefault="00166E78" w:rsidP="00166E78">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443407CA" w14:textId="77777777" w:rsidR="00166E78" w:rsidRPr="003E5DC1" w:rsidRDefault="00166E78" w:rsidP="00166E78">
                    <w:pPr>
                      <w:pStyle w:val="Paragraphestandard"/>
                      <w:spacing w:line="240" w:lineRule="auto"/>
                      <w:rPr>
                        <w:rFonts w:ascii="Trebuchet MS" w:hAnsi="Trebuchet MS" w:cs="The Mix Light-"/>
                        <w:b/>
                        <w:bCs/>
                        <w:color w:val="FF0000"/>
                        <w:sz w:val="16"/>
                        <w:szCs w:val="16"/>
                      </w:rPr>
                    </w:pPr>
                    <w:r w:rsidRPr="003E5DC1">
                      <w:rPr>
                        <w:rFonts w:ascii="Trebuchet MS" w:hAnsi="Trebuchet MS" w:cs="The Mix Light-"/>
                        <w:b/>
                        <w:bCs/>
                        <w:color w:val="FF0000"/>
                        <w:sz w:val="16"/>
                        <w:szCs w:val="16"/>
                      </w:rPr>
                      <w:t xml:space="preserve">Tél. 03 80 39 54 54 </w:t>
                    </w:r>
                  </w:p>
                  <w:p w14:paraId="0F9A7BAB" w14:textId="4FA6CFDA" w:rsidR="00F35E30" w:rsidRPr="003E5DC1" w:rsidRDefault="00166E78" w:rsidP="003E5DC1">
                    <w:pPr>
                      <w:rPr>
                        <w:color w:val="FF0000"/>
                      </w:rPr>
                    </w:pPr>
                    <w:r w:rsidRPr="003E5DC1">
                      <w:rPr>
                        <w:rFonts w:ascii="Trebuchet MS" w:hAnsi="Trebuchet MS" w:cs="The Mix Light-"/>
                        <w:b/>
                        <w:bCs/>
                        <w:color w:val="FF0000"/>
                        <w:sz w:val="20"/>
                        <w:szCs w:val="20"/>
                      </w:rPr>
                      <w:t>inspe.u-bourgogne.fr</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7549" w14:textId="77777777" w:rsidR="00F35E30" w:rsidRPr="009B5E95" w:rsidRDefault="00D8513C">
    <w:pPr>
      <w:pStyle w:val="Pieddepage"/>
      <w:rPr>
        <w:b/>
      </w:rPr>
    </w:pPr>
    <w:r>
      <w:rPr>
        <w:noProof/>
        <w:lang w:eastAsia="fr-FR"/>
      </w:rPr>
      <mc:AlternateContent>
        <mc:Choice Requires="wps">
          <w:drawing>
            <wp:anchor distT="0" distB="0" distL="114300" distR="114300" simplePos="0" relativeHeight="251666432" behindDoc="0" locked="0" layoutInCell="1" allowOverlap="1" wp14:anchorId="3946A283" wp14:editId="65D549E3">
              <wp:simplePos x="0" y="0"/>
              <wp:positionH relativeFrom="column">
                <wp:posOffset>-713740</wp:posOffset>
              </wp:positionH>
              <wp:positionV relativeFrom="paragraph">
                <wp:posOffset>-111760</wp:posOffset>
              </wp:positionV>
              <wp:extent cx="3258000" cy="1076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3258000" cy="1076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BA7C9F"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D4BD10E"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209FD224" w14:textId="57CC9D5A"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2E4D7091"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6BE43B12" w14:textId="77777777" w:rsidR="0097758D" w:rsidRPr="003E5DC1" w:rsidRDefault="004428F4" w:rsidP="0097758D">
                          <w:pPr>
                            <w:rPr>
                              <w:rFonts w:ascii="Trebuchet MS" w:hAnsi="Trebuchet MS" w:cs="Times"/>
                              <w:color w:val="FF0000"/>
                              <w:sz w:val="20"/>
                              <w:szCs w:val="20"/>
                            </w:rPr>
                          </w:pPr>
                          <w:r w:rsidRPr="003E5DC1">
                            <w:rPr>
                              <w:rFonts w:ascii="Trebuchet MS" w:hAnsi="Trebuchet MS" w:cs="The Mix Light-"/>
                              <w:b/>
                              <w:bCs/>
                              <w:color w:val="FF0000"/>
                              <w:sz w:val="20"/>
                              <w:szCs w:val="20"/>
                            </w:rPr>
                            <w:t>in</w:t>
                          </w:r>
                          <w:r w:rsidR="0097758D" w:rsidRPr="003E5DC1">
                            <w:rPr>
                              <w:rFonts w:ascii="Trebuchet MS" w:hAnsi="Trebuchet MS" w:cs="The Mix Light-"/>
                              <w:b/>
                              <w:bCs/>
                              <w:color w:val="FF0000"/>
                              <w:sz w:val="20"/>
                              <w:szCs w:val="20"/>
                            </w:rPr>
                            <w:t>spe.u-bourgogne.fr</w:t>
                          </w:r>
                        </w:p>
                        <w:p w14:paraId="2DBB1DEC" w14:textId="77777777" w:rsidR="00F35E30" w:rsidRP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6A283" id="_x0000_t202" coordsize="21600,21600" o:spt="202" path="m,l,21600r21600,l21600,xe">
              <v:stroke joinstyle="miter"/>
              <v:path gradientshapeok="t" o:connecttype="rect"/>
            </v:shapetype>
            <v:shape id="Zone de texte 25" o:spid="_x0000_s1033" type="#_x0000_t202" style="position:absolute;margin-left:-56.2pt;margin-top:-8.8pt;width:256.5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" filled="f" stroked="f" strokeweight=".5pt">
              <v:textbox>
                <w:txbxContent>
                  <w:p w14:paraId="70BA7C9F" w14:textId="77777777" w:rsidR="0097758D" w:rsidRDefault="004428F4"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Institut national supérieur</w:t>
                    </w:r>
                    <w:r w:rsidR="0097758D">
                      <w:rPr>
                        <w:rFonts w:ascii="Trebuchet MS" w:hAnsi="Trebuchet MS" w:cs="The Mix Light-"/>
                        <w:b/>
                        <w:bCs/>
                        <w:color w:val="7F7F7F"/>
                        <w:sz w:val="16"/>
                        <w:szCs w:val="16"/>
                      </w:rPr>
                      <w:t xml:space="preserve"> du professorat et de l’éducation</w:t>
                    </w:r>
                  </w:p>
                  <w:p w14:paraId="3D4BD10E" w14:textId="77777777" w:rsidR="0097758D" w:rsidRDefault="0055175A"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Services centraux</w:t>
                    </w:r>
                    <w:r w:rsidR="0097758D">
                      <w:rPr>
                        <w:rFonts w:ascii="Trebuchet MS" w:hAnsi="Trebuchet MS" w:cs="The Mix Light-"/>
                        <w:b/>
                        <w:bCs/>
                        <w:color w:val="7F7F7F"/>
                        <w:sz w:val="16"/>
                        <w:szCs w:val="16"/>
                      </w:rPr>
                      <w:t xml:space="preserve"> - Bâtiment Sciences Gabriel</w:t>
                    </w:r>
                  </w:p>
                  <w:p w14:paraId="209FD224" w14:textId="57CC9D5A"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6, boulevard Gabriel - 21000 DIJON </w:t>
                    </w:r>
                  </w:p>
                  <w:p w14:paraId="2E4D7091" w14:textId="77777777" w:rsidR="0097758D" w:rsidRDefault="0097758D" w:rsidP="0097758D">
                    <w:pPr>
                      <w:pStyle w:val="Paragraphestandard"/>
                      <w:spacing w:line="240" w:lineRule="auto"/>
                      <w:rPr>
                        <w:rFonts w:ascii="Trebuchet MS" w:hAnsi="Trebuchet MS" w:cs="The Mix Light-"/>
                        <w:b/>
                        <w:bCs/>
                        <w:color w:val="7F7F7F"/>
                        <w:sz w:val="16"/>
                        <w:szCs w:val="16"/>
                      </w:rPr>
                    </w:pPr>
                    <w:r>
                      <w:rPr>
                        <w:rFonts w:ascii="Trebuchet MS" w:hAnsi="Trebuchet MS" w:cs="The Mix Light-"/>
                        <w:b/>
                        <w:bCs/>
                        <w:color w:val="7F7F7F"/>
                        <w:sz w:val="16"/>
                        <w:szCs w:val="16"/>
                      </w:rPr>
                      <w:t xml:space="preserve">Tél. 03 80 39 54 54 </w:t>
                    </w:r>
                  </w:p>
                  <w:p w14:paraId="6BE43B12" w14:textId="77777777" w:rsidR="0097758D" w:rsidRPr="003E5DC1" w:rsidRDefault="004428F4" w:rsidP="0097758D">
                    <w:pPr>
                      <w:rPr>
                        <w:rFonts w:ascii="Trebuchet MS" w:hAnsi="Trebuchet MS" w:cs="Times"/>
                        <w:color w:val="FF0000"/>
                        <w:sz w:val="20"/>
                        <w:szCs w:val="20"/>
                      </w:rPr>
                    </w:pPr>
                    <w:r w:rsidRPr="003E5DC1">
                      <w:rPr>
                        <w:rFonts w:ascii="Trebuchet MS" w:hAnsi="Trebuchet MS" w:cs="The Mix Light-"/>
                        <w:b/>
                        <w:bCs/>
                        <w:color w:val="FF0000"/>
                        <w:sz w:val="20"/>
                        <w:szCs w:val="20"/>
                      </w:rPr>
                      <w:t>in</w:t>
                    </w:r>
                    <w:r w:rsidR="0097758D" w:rsidRPr="003E5DC1">
                      <w:rPr>
                        <w:rFonts w:ascii="Trebuchet MS" w:hAnsi="Trebuchet MS" w:cs="The Mix Light-"/>
                        <w:b/>
                        <w:bCs/>
                        <w:color w:val="FF0000"/>
                        <w:sz w:val="20"/>
                        <w:szCs w:val="20"/>
                      </w:rPr>
                      <w:t>spe.u-bourgogne.fr</w:t>
                    </w:r>
                  </w:p>
                  <w:p w14:paraId="2DBB1DEC" w14:textId="77777777" w:rsidR="00F35E30" w:rsidRPr="00F35E30" w:rsidRDefault="00F35E30"/>
                </w:txbxContent>
              </v:textbox>
            </v:shape>
          </w:pict>
        </mc:Fallback>
      </mc:AlternateContent>
    </w:r>
  </w:p>
  <w:p w14:paraId="10F33914" w14:textId="77777777" w:rsidR="00F35E30" w:rsidRDefault="00F35E30">
    <w:pPr>
      <w:pStyle w:val="Pieddepage"/>
    </w:pPr>
  </w:p>
  <w:p w14:paraId="4D80B5F0" w14:textId="77777777" w:rsidR="003E5DC1" w:rsidRDefault="003E5DC1" w:rsidP="003E5DC1">
    <w:pPr>
      <w:rPr>
        <w:rFonts w:ascii="Trebuchet MS" w:hAnsi="Trebuchet MS" w:cs="Times"/>
        <w:color w:val="EE7502"/>
        <w:sz w:val="20"/>
        <w:szCs w:val="20"/>
      </w:rPr>
    </w:pPr>
  </w:p>
  <w:p w14:paraId="5DE179A6" w14:textId="77777777" w:rsidR="00F35E30" w:rsidRDefault="00F35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B0FF" w14:textId="77777777" w:rsidR="00AE00CE" w:rsidRDefault="00AE00CE" w:rsidP="00F35E30">
      <w:pPr>
        <w:spacing w:after="0" w:line="240" w:lineRule="auto"/>
      </w:pPr>
      <w:r>
        <w:separator/>
      </w:r>
    </w:p>
  </w:footnote>
  <w:footnote w:type="continuationSeparator" w:id="0">
    <w:p w14:paraId="53A314A6" w14:textId="77777777" w:rsidR="00AE00CE" w:rsidRDefault="00AE00CE" w:rsidP="00F35E30">
      <w:pPr>
        <w:spacing w:after="0" w:line="240" w:lineRule="auto"/>
      </w:pPr>
      <w:r>
        <w:continuationSeparator/>
      </w:r>
    </w:p>
  </w:footnote>
  <w:footnote w:id="1">
    <w:p w14:paraId="4280828D" w14:textId="77777777" w:rsidR="006542CE" w:rsidRDefault="006542CE" w:rsidP="00A41B69">
      <w:pPr>
        <w:pStyle w:val="Notedebasdepage"/>
        <w:jc w:val="both"/>
      </w:pPr>
      <w:r>
        <w:rPr>
          <w:rStyle w:val="Appelnotedebasdep"/>
        </w:rPr>
        <w:footnoteRef/>
      </w:r>
      <w:r>
        <w:t xml:space="preserve"> La participation aux frais de traduction se fera à hauteur </w:t>
      </w:r>
      <w:r w:rsidRPr="00506A9D">
        <w:t>d'</w:t>
      </w:r>
      <w:r w:rsidRPr="00506A9D">
        <w:rPr>
          <w:bCs/>
        </w:rPr>
        <w:t>un article par projet de recherche</w:t>
      </w:r>
      <w:r w:rsidRPr="00506A9D">
        <w:t xml:space="preserve"> (ou d'</w:t>
      </w:r>
      <w:r w:rsidRPr="00506A9D">
        <w:rPr>
          <w:bCs/>
        </w:rPr>
        <w:t>un article par axe de recherche pour des projets plus conséquents</w:t>
      </w:r>
      <w:r w:rsidRPr="00506A9D">
        <w:t xml:space="preserve"> regroupant plusieurs problématiques ou plusieurs équipes) </w:t>
      </w:r>
      <w:r w:rsidRPr="00506A9D">
        <w:rPr>
          <w:bCs/>
        </w:rPr>
        <w:t>avec une somme maximale de 800 euros</w:t>
      </w:r>
      <w:r>
        <w:rPr>
          <w:bCs/>
        </w:rPr>
        <w:t xml:space="preserve"> TTC</w:t>
      </w:r>
      <w:r w:rsidRPr="00506A9D">
        <w:rPr>
          <w:bCs/>
        </w:rPr>
        <w:t xml:space="preserve"> par </w:t>
      </w:r>
      <w:r>
        <w:rPr>
          <w:bCs/>
        </w:rPr>
        <w:t>prestation.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F37B3" w14:textId="77777777" w:rsidR="003E5DC1" w:rsidRDefault="003E5D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5A51" w14:textId="77777777" w:rsidR="009B5E95" w:rsidRDefault="00C569FF" w:rsidP="009B5E95">
    <w:pPr>
      <w:pStyle w:val="En-tte"/>
      <w:ind w:left="-284" w:firstLine="284"/>
    </w:pPr>
    <w:sdt>
      <w:sdtPr>
        <w:id w:val="1221865084"/>
        <w:docPartObj>
          <w:docPartGallery w:val="Page Numbers (Margins)"/>
          <w:docPartUnique/>
        </w:docPartObj>
      </w:sdtPr>
      <w:sdtEndPr/>
      <w:sdtContent>
        <w:r w:rsidR="0015496E">
          <w:rPr>
            <w:noProof/>
            <w:lang w:eastAsia="fr-FR"/>
          </w:rPr>
          <mc:AlternateContent>
            <mc:Choice Requires="wps">
              <w:drawing>
                <wp:anchor distT="0" distB="0" distL="114300" distR="114300" simplePos="0" relativeHeight="251672576" behindDoc="0" locked="0" layoutInCell="0" allowOverlap="1" wp14:anchorId="427992C6" wp14:editId="4D008401">
                  <wp:simplePos x="0" y="0"/>
                  <wp:positionH relativeFrom="leftMargin">
                    <wp:align>left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79787" w14:textId="77777777" w:rsidR="0015496E" w:rsidRDefault="0015496E">
                              <w:pPr>
                                <w:pBdr>
                                  <w:bottom w:val="single" w:sz="4" w:space="1" w:color="auto"/>
                                </w:pBdr>
                                <w:jc w:val="right"/>
                              </w:pPr>
                              <w:r>
                                <w:fldChar w:fldCharType="begin"/>
                              </w:r>
                              <w:r>
                                <w:instrText>PAGE   \* MERGEFORMAT</w:instrText>
                              </w:r>
                              <w:r>
                                <w:fldChar w:fldCharType="separate"/>
                              </w:r>
                              <w:r w:rsidR="00542FDA">
                                <w:rPr>
                                  <w:noProof/>
                                </w:rPr>
                                <w:t>4</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27992C6" id="Rectangle 1" o:spid="_x0000_s1026" style="position:absolute;left:0;text-align:left;margin-left:0;margin-top:0;width:57.3pt;height:25.95pt;z-index:25167257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13D79787" w14:textId="77777777" w:rsidR="0015496E" w:rsidRDefault="0015496E">
                        <w:pPr>
                          <w:pBdr>
                            <w:bottom w:val="single" w:sz="4" w:space="1" w:color="auto"/>
                          </w:pBdr>
                          <w:jc w:val="right"/>
                        </w:pPr>
                        <w:r>
                          <w:fldChar w:fldCharType="begin"/>
                        </w:r>
                        <w:r>
                          <w:instrText>PAGE   \* MERGEFORMAT</w:instrText>
                        </w:r>
                        <w:r>
                          <w:fldChar w:fldCharType="separate"/>
                        </w:r>
                        <w:r w:rsidR="00542FDA">
                          <w:rPr>
                            <w:noProof/>
                          </w:rPr>
                          <w:t>4</w:t>
                        </w:r>
                        <w:r>
                          <w:fldChar w:fldCharType="end"/>
                        </w:r>
                      </w:p>
                    </w:txbxContent>
                  </v:textbox>
                  <w10:wrap anchorx="margin" anchory="margin"/>
                </v:rect>
              </w:pict>
            </mc:Fallback>
          </mc:AlternateContent>
        </w:r>
      </w:sdtContent>
    </w:sdt>
    <w:r w:rsidR="009B5E95">
      <w:rPr>
        <w:noProof/>
        <w:lang w:eastAsia="fr-FR"/>
      </w:rPr>
      <mc:AlternateContent>
        <mc:Choice Requires="wps">
          <w:drawing>
            <wp:anchor distT="0" distB="0" distL="114300" distR="114300" simplePos="0" relativeHeight="251667456" behindDoc="0" locked="0" layoutInCell="1" allowOverlap="1" wp14:anchorId="27D4FE8B" wp14:editId="3135EEB7">
              <wp:simplePos x="0" y="0"/>
              <wp:positionH relativeFrom="column">
                <wp:posOffset>-1064260</wp:posOffset>
              </wp:positionH>
              <wp:positionV relativeFrom="paragraph">
                <wp:posOffset>-56515</wp:posOffset>
              </wp:positionV>
              <wp:extent cx="1914525" cy="1095375"/>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191452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F5669" w14:textId="49DA89A8" w:rsidR="003E5DC1" w:rsidRDefault="003E5DC1" w:rsidP="003E5DC1">
                          <w:pPr>
                            <w:pStyle w:val="NormalWeb"/>
                          </w:pPr>
                          <w:r>
                            <w:rPr>
                              <w:noProof/>
                            </w:rPr>
                            <w:drawing>
                              <wp:inline distT="0" distB="0" distL="0" distR="0" wp14:anchorId="1ED9F817" wp14:editId="27776612">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p w14:paraId="3FD89440" w14:textId="7585B0B4" w:rsidR="009B5E95" w:rsidRDefault="009B5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4FE8B" id="_x0000_t202" coordsize="21600,21600" o:spt="202" path="m,l,21600r21600,l21600,xe">
              <v:stroke joinstyle="miter"/>
              <v:path gradientshapeok="t" o:connecttype="rect"/>
            </v:shapetype>
            <v:shape id="Zone de texte 30" o:spid="_x0000_s1027" type="#_x0000_t202" style="position:absolute;left:0;text-align:left;margin-left:-83.8pt;margin-top:-4.45pt;width:150.7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" filled="f" stroked="f" strokeweight=".5pt">
              <v:textbox>
                <w:txbxContent>
                  <w:p w14:paraId="2B0F5669" w14:textId="49DA89A8" w:rsidR="003E5DC1" w:rsidRDefault="003E5DC1" w:rsidP="003E5DC1">
                    <w:pPr>
                      <w:pStyle w:val="NormalWeb"/>
                    </w:pPr>
                    <w:r>
                      <w:rPr>
                        <w:noProof/>
                      </w:rPr>
                      <w:drawing>
                        <wp:inline distT="0" distB="0" distL="0" distR="0" wp14:anchorId="1ED9F817" wp14:editId="27776612">
                          <wp:extent cx="1614060" cy="900000"/>
                          <wp:effectExtent l="0" t="0" r="571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4060" cy="900000"/>
                                  </a:xfrm>
                                  <a:prstGeom prst="rect">
                                    <a:avLst/>
                                  </a:prstGeom>
                                  <a:noFill/>
                                  <a:ln>
                                    <a:noFill/>
                                  </a:ln>
                                </pic:spPr>
                              </pic:pic>
                            </a:graphicData>
                          </a:graphic>
                        </wp:inline>
                      </w:drawing>
                    </w:r>
                  </w:p>
                  <w:p w14:paraId="3FD89440" w14:textId="7585B0B4" w:rsidR="009B5E95" w:rsidRDefault="009B5E95"/>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7787" w14:textId="76195074" w:rsidR="00F35E30" w:rsidRDefault="003E5DC1" w:rsidP="00F35E30">
    <w:pPr>
      <w:pStyle w:val="En-tte"/>
      <w:ind w:left="-567"/>
    </w:pPr>
    <w:r>
      <w:rPr>
        <w:noProof/>
        <w:lang w:eastAsia="fr-FR"/>
      </w:rPr>
      <mc:AlternateContent>
        <mc:Choice Requires="wps">
          <w:drawing>
            <wp:anchor distT="0" distB="0" distL="114300" distR="114300" simplePos="0" relativeHeight="251664384" behindDoc="0" locked="0" layoutInCell="1" allowOverlap="1" wp14:anchorId="61E68E3A" wp14:editId="28162B3E">
              <wp:simplePos x="0" y="0"/>
              <wp:positionH relativeFrom="column">
                <wp:posOffset>4568190</wp:posOffset>
              </wp:positionH>
              <wp:positionV relativeFrom="paragraph">
                <wp:posOffset>-161290</wp:posOffset>
              </wp:positionV>
              <wp:extent cx="1762125" cy="147637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176212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D5C94" w14:textId="77777777" w:rsidR="003E5DC1" w:rsidRPr="003E5DC1" w:rsidRDefault="003E5DC1" w:rsidP="003E5DC1">
                          <w:pPr>
                            <w:spacing w:before="100" w:beforeAutospacing="1" w:after="100" w:afterAutospacing="1" w:line="240" w:lineRule="auto"/>
                            <w:rPr>
                              <w:rFonts w:ascii="Times New Roman" w:eastAsia="Times New Roman" w:hAnsi="Times New Roman" w:cs="Times New Roman"/>
                              <w:sz w:val="24"/>
                              <w:szCs w:val="24"/>
                              <w:lang w:eastAsia="fr-FR"/>
                            </w:rPr>
                          </w:pPr>
                          <w:r w:rsidRPr="003E5DC1">
                            <w:rPr>
                              <w:rFonts w:ascii="Times New Roman" w:eastAsia="Times New Roman" w:hAnsi="Times New Roman" w:cs="Times New Roman"/>
                              <w:noProof/>
                              <w:sz w:val="24"/>
                              <w:szCs w:val="24"/>
                              <w:lang w:eastAsia="fr-FR"/>
                            </w:rPr>
                            <w:drawing>
                              <wp:inline distT="0" distB="0" distL="0" distR="0" wp14:anchorId="5F65563B" wp14:editId="685CAC7D">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p w14:paraId="0285EA79" w14:textId="6449BF11"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E68E3A" id="_x0000_t202" coordsize="21600,21600" o:spt="202" path="m,l,21600r21600,l21600,xe">
              <v:stroke joinstyle="miter"/>
              <v:path gradientshapeok="t" o:connecttype="rect"/>
            </v:shapetype>
            <v:shape id="Zone de texte 21" o:spid="_x0000_s1029" type="#_x0000_t202" style="position:absolute;left:0;text-align:left;margin-left:359.7pt;margin-top:-12.7pt;width:138.75pt;height:11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" fillcolor="white [3201]" stroked="f" strokeweight=".5pt">
              <v:textbox>
                <w:txbxContent>
                  <w:p w14:paraId="16CD5C94" w14:textId="77777777" w:rsidR="003E5DC1" w:rsidRPr="003E5DC1" w:rsidRDefault="003E5DC1" w:rsidP="003E5DC1">
                    <w:pPr>
                      <w:spacing w:before="100" w:beforeAutospacing="1" w:after="100" w:afterAutospacing="1" w:line="240" w:lineRule="auto"/>
                      <w:rPr>
                        <w:rFonts w:ascii="Times New Roman" w:eastAsia="Times New Roman" w:hAnsi="Times New Roman" w:cs="Times New Roman"/>
                        <w:sz w:val="24"/>
                        <w:szCs w:val="24"/>
                        <w:lang w:eastAsia="fr-FR"/>
                      </w:rPr>
                    </w:pPr>
                    <w:r w:rsidRPr="003E5DC1">
                      <w:rPr>
                        <w:rFonts w:ascii="Times New Roman" w:eastAsia="Times New Roman" w:hAnsi="Times New Roman" w:cs="Times New Roman"/>
                        <w:noProof/>
                        <w:sz w:val="24"/>
                        <w:szCs w:val="24"/>
                        <w:lang w:eastAsia="fr-FR"/>
                      </w:rPr>
                      <w:drawing>
                        <wp:inline distT="0" distB="0" distL="0" distR="0" wp14:anchorId="5F65563B" wp14:editId="685CAC7D">
                          <wp:extent cx="1543605" cy="1080000"/>
                          <wp:effectExtent l="0" t="0" r="952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605" cy="1080000"/>
                                  </a:xfrm>
                                  <a:prstGeom prst="rect">
                                    <a:avLst/>
                                  </a:prstGeom>
                                  <a:noFill/>
                                  <a:ln>
                                    <a:noFill/>
                                  </a:ln>
                                </pic:spPr>
                              </pic:pic>
                            </a:graphicData>
                          </a:graphic>
                        </wp:inline>
                      </w:drawing>
                    </w:r>
                  </w:p>
                  <w:p w14:paraId="0285EA79" w14:textId="6449BF11" w:rsidR="00F35E30" w:rsidRDefault="00F35E30"/>
                </w:txbxContent>
              </v:textbox>
            </v:shape>
          </w:pict>
        </mc:Fallback>
      </mc:AlternateContent>
    </w:r>
    <w:sdt>
      <w:sdtPr>
        <w:id w:val="-1793284586"/>
        <w:docPartObj>
          <w:docPartGallery w:val="Page Numbers (Margins)"/>
          <w:docPartUnique/>
        </w:docPartObj>
      </w:sdtPr>
      <w:sdtEndPr/>
      <w:sdtContent>
        <w:r w:rsidR="004B1D75">
          <w:rPr>
            <w:noProof/>
            <w:lang w:eastAsia="fr-FR"/>
          </w:rPr>
          <mc:AlternateContent>
            <mc:Choice Requires="wps">
              <w:drawing>
                <wp:anchor distT="0" distB="0" distL="114300" distR="114300" simplePos="0" relativeHeight="251670528" behindDoc="0" locked="0" layoutInCell="0" allowOverlap="1" wp14:anchorId="66A4B238" wp14:editId="57560A0D">
                  <wp:simplePos x="0" y="0"/>
                  <wp:positionH relativeFrom="leftMargin">
                    <wp:align>left</wp:align>
                  </wp:positionH>
                  <wp:positionV relativeFrom="margin">
                    <wp:align>center</wp:align>
                  </wp:positionV>
                  <wp:extent cx="727710" cy="32956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1AAF9" w14:textId="77777777" w:rsidR="004B1D75" w:rsidRDefault="004B1D75">
                              <w:pPr>
                                <w:pBdr>
                                  <w:bottom w:val="single" w:sz="4" w:space="1" w:color="auto"/>
                                </w:pBdr>
                                <w:jc w:val="right"/>
                              </w:pPr>
                              <w:r>
                                <w:fldChar w:fldCharType="begin"/>
                              </w:r>
                              <w:r>
                                <w:instrText>PAGE   \* MERGEFORMAT</w:instrText>
                              </w:r>
                              <w:r>
                                <w:fldChar w:fldCharType="separate"/>
                              </w:r>
                              <w:r w:rsidR="00542FDA">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66A4B238" id="Rectangle 3" o:spid="_x0000_s1030" style="position:absolute;left:0;text-align:left;margin-left:0;margin-top:0;width:57.3pt;height:25.95pt;z-index:251670528;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CWntZ6AwIAAOwDAAAOAAAAAAAA&#10;AAAAAAAAAC4CAABkcnMvZTJvRG9jLnhtbFBLAQItABQABgAIAAAAIQBxpoaD3AAAAAQBAAAPAAAA&#10;AAAAAAAAAAAAAF0EAABkcnMvZG93bnJldi54bWxQSwUGAAAAAAQABADzAAAAZgUAAAAA&#10;" o:allowincell="f" stroked="f">
                  <v:textbox>
                    <w:txbxContent>
                      <w:p w14:paraId="38F1AAF9" w14:textId="77777777" w:rsidR="004B1D75" w:rsidRDefault="004B1D75">
                        <w:pPr>
                          <w:pBdr>
                            <w:bottom w:val="single" w:sz="4" w:space="1" w:color="auto"/>
                          </w:pBdr>
                          <w:jc w:val="right"/>
                        </w:pPr>
                        <w:r>
                          <w:fldChar w:fldCharType="begin"/>
                        </w:r>
                        <w:r>
                          <w:instrText>PAGE   \* MERGEFORMAT</w:instrText>
                        </w:r>
                        <w:r>
                          <w:fldChar w:fldCharType="separate"/>
                        </w:r>
                        <w:r w:rsidR="00542FDA">
                          <w:rPr>
                            <w:noProof/>
                          </w:rPr>
                          <w:t>1</w:t>
                        </w:r>
                        <w:r>
                          <w:fldChar w:fldCharType="end"/>
                        </w:r>
                      </w:p>
                    </w:txbxContent>
                  </v:textbox>
                  <w10:wrap anchorx="margin" anchory="margin"/>
                </v:rect>
              </w:pict>
            </mc:Fallback>
          </mc:AlternateContent>
        </w:r>
      </w:sdtContent>
    </w:sdt>
    <w:r w:rsidR="004428F4">
      <w:rPr>
        <w:noProof/>
        <w:lang w:eastAsia="fr-FR"/>
      </w:rPr>
      <mc:AlternateContent>
        <mc:Choice Requires="wps">
          <w:drawing>
            <wp:anchor distT="0" distB="0" distL="114300" distR="114300" simplePos="0" relativeHeight="251668480" behindDoc="0" locked="0" layoutInCell="1" allowOverlap="1" wp14:anchorId="1ACC6A4B" wp14:editId="2F16835B">
              <wp:simplePos x="0" y="0"/>
              <wp:positionH relativeFrom="column">
                <wp:posOffset>-813435</wp:posOffset>
              </wp:positionH>
              <wp:positionV relativeFrom="paragraph">
                <wp:posOffset>29210</wp:posOffset>
              </wp:positionV>
              <wp:extent cx="3886200" cy="8667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38862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C48705" w14:textId="3943A4CD" w:rsidR="003E5DC1" w:rsidRDefault="003E5DC1" w:rsidP="003E5DC1">
                          <w:pPr>
                            <w:pStyle w:val="NormalWeb"/>
                          </w:pPr>
                          <w:r>
                            <w:rPr>
                              <w:noProof/>
                            </w:rPr>
                            <w:drawing>
                              <wp:inline distT="0" distB="0" distL="0" distR="0" wp14:anchorId="6A26F652" wp14:editId="55DBE0F3">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p w14:paraId="631BE4CF" w14:textId="6900B0EE" w:rsidR="00F35E30" w:rsidRDefault="00F35E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6A4B" id="Zone de texte 23" o:spid="_x0000_s1031" type="#_x0000_t202" style="position:absolute;left:0;text-align:left;margin-left:-64.05pt;margin-top:2.3pt;width:306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" fillcolor="white [3201]" stroked="f" strokeweight=".5pt">
              <v:textbox>
                <w:txbxContent>
                  <w:p w14:paraId="73C48705" w14:textId="3943A4CD" w:rsidR="003E5DC1" w:rsidRDefault="003E5DC1" w:rsidP="003E5DC1">
                    <w:pPr>
                      <w:pStyle w:val="NormalWeb"/>
                    </w:pPr>
                    <w:r>
                      <w:rPr>
                        <w:noProof/>
                      </w:rPr>
                      <w:drawing>
                        <wp:inline distT="0" distB="0" distL="0" distR="0" wp14:anchorId="6A26F652" wp14:editId="55DBE0F3">
                          <wp:extent cx="3167048" cy="8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7048" cy="864000"/>
                                  </a:xfrm>
                                  <a:prstGeom prst="rect">
                                    <a:avLst/>
                                  </a:prstGeom>
                                  <a:noFill/>
                                  <a:ln>
                                    <a:noFill/>
                                  </a:ln>
                                </pic:spPr>
                              </pic:pic>
                            </a:graphicData>
                          </a:graphic>
                        </wp:inline>
                      </w:drawing>
                    </w:r>
                  </w:p>
                  <w:p w14:paraId="631BE4CF" w14:textId="6900B0EE" w:rsidR="00F35E30" w:rsidRDefault="00F35E30"/>
                </w:txbxContent>
              </v:textbox>
            </v:shape>
          </w:pict>
        </mc:Fallback>
      </mc:AlternateContent>
    </w:r>
    <w:r w:rsidR="00FA2414">
      <w:rPr>
        <w:noProof/>
        <w:lang w:eastAsia="fr-FR"/>
      </w:rPr>
      <mc:AlternateContent>
        <mc:Choice Requires="wps">
          <w:drawing>
            <wp:anchor distT="0" distB="0" distL="114300" distR="114300" simplePos="0" relativeHeight="251659264" behindDoc="0" locked="0" layoutInCell="1" allowOverlap="1" wp14:anchorId="0DBA182C" wp14:editId="73187ECB">
              <wp:simplePos x="0" y="0"/>
              <wp:positionH relativeFrom="column">
                <wp:posOffset>-994410</wp:posOffset>
              </wp:positionH>
              <wp:positionV relativeFrom="paragraph">
                <wp:posOffset>3448685</wp:posOffset>
              </wp:positionV>
              <wp:extent cx="304800" cy="0"/>
              <wp:effectExtent l="0" t="0" r="19050" b="19050"/>
              <wp:wrapNone/>
              <wp:docPr id="37" name="Connecteur droit 37"/>
              <wp:cNvGraphicFramePr/>
              <a:graphic xmlns:a="http://schemas.openxmlformats.org/drawingml/2006/main">
                <a:graphicData uri="http://schemas.microsoft.com/office/word/2010/wordprocessingShape">
                  <wps:wsp>
                    <wps:cNvCnPr/>
                    <wps:spPr>
                      <a:xfrm>
                        <a:off x="0" y="0"/>
                        <a:ext cx="3048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985A5" id="Connecteur droit 3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3pt,271.55pt" to="-54.3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" strokecolor="#bfbfbf [2412]"/>
          </w:pict>
        </mc:Fallback>
      </mc:AlternateContent>
    </w:r>
    <w:r w:rsidR="00F35E30">
      <w:rPr>
        <w:noProof/>
        <w:lang w:eastAsia="fr-FR"/>
      </w:rPr>
      <mc:AlternateContent>
        <mc:Choice Requires="wps">
          <w:drawing>
            <wp:anchor distT="0" distB="0" distL="114300" distR="114300" simplePos="0" relativeHeight="251663360" behindDoc="0" locked="0" layoutInCell="1" allowOverlap="1" wp14:anchorId="2CD00B81" wp14:editId="44562E9A">
              <wp:simplePos x="0" y="0"/>
              <wp:positionH relativeFrom="column">
                <wp:posOffset>222885</wp:posOffset>
              </wp:positionH>
              <wp:positionV relativeFrom="paragraph">
                <wp:posOffset>134620</wp:posOffset>
              </wp:positionV>
              <wp:extent cx="3235960" cy="1038225"/>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D107E" w14:textId="77777777" w:rsidR="00F35E30" w:rsidRDefault="00F35E30" w:rsidP="006D534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D00B81" id="Zone de texte 19" o:spid="_x0000_s1032" type="#_x0000_t202" style="position:absolute;left:0;text-align:left;margin-left:17.55pt;margin-top:10.6pt;width:254.8pt;height:81.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" filled="f" stroked="f">
              <v:textbox style="mso-fit-shape-to-text:t">
                <w:txbxContent>
                  <w:p w14:paraId="74ED107E" w14:textId="77777777" w:rsidR="00F35E30" w:rsidRDefault="00F35E30" w:rsidP="006D534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FE3"/>
    <w:multiLevelType w:val="hybridMultilevel"/>
    <w:tmpl w:val="507C3656"/>
    <w:lvl w:ilvl="0" w:tplc="A02C2132">
      <w:start w:val="2"/>
      <w:numFmt w:val="bullet"/>
      <w:lvlText w:val="-"/>
      <w:lvlJc w:val="left"/>
      <w:pPr>
        <w:ind w:left="720" w:hanging="360"/>
      </w:pPr>
      <w:rPr>
        <w:rFonts w:ascii="Calibri" w:eastAsiaTheme="minorHAnsi" w:hAnsi="Calibri" w:cstheme="minorBid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7C20"/>
    <w:multiLevelType w:val="hybridMultilevel"/>
    <w:tmpl w:val="5262FC24"/>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11B57401"/>
    <w:multiLevelType w:val="hybridMultilevel"/>
    <w:tmpl w:val="2D848F64"/>
    <w:lvl w:ilvl="0" w:tplc="040C0003">
      <w:start w:val="1"/>
      <w:numFmt w:val="bullet"/>
      <w:lvlText w:val="o"/>
      <w:lvlJc w:val="left"/>
      <w:pPr>
        <w:ind w:left="2183" w:hanging="360"/>
      </w:pPr>
      <w:rPr>
        <w:rFonts w:ascii="Courier New" w:hAnsi="Courier New" w:cs="Courier New" w:hint="default"/>
      </w:rPr>
    </w:lvl>
    <w:lvl w:ilvl="1" w:tplc="040C0003" w:tentative="1">
      <w:start w:val="1"/>
      <w:numFmt w:val="bullet"/>
      <w:lvlText w:val="o"/>
      <w:lvlJc w:val="left"/>
      <w:pPr>
        <w:ind w:left="2903" w:hanging="360"/>
      </w:pPr>
      <w:rPr>
        <w:rFonts w:ascii="Courier New" w:hAnsi="Courier New" w:cs="Courier New" w:hint="default"/>
      </w:rPr>
    </w:lvl>
    <w:lvl w:ilvl="2" w:tplc="040C0005" w:tentative="1">
      <w:start w:val="1"/>
      <w:numFmt w:val="bullet"/>
      <w:lvlText w:val=""/>
      <w:lvlJc w:val="left"/>
      <w:pPr>
        <w:ind w:left="3623" w:hanging="360"/>
      </w:pPr>
      <w:rPr>
        <w:rFonts w:ascii="Wingdings" w:hAnsi="Wingdings" w:hint="default"/>
      </w:rPr>
    </w:lvl>
    <w:lvl w:ilvl="3" w:tplc="040C0001" w:tentative="1">
      <w:start w:val="1"/>
      <w:numFmt w:val="bullet"/>
      <w:lvlText w:val=""/>
      <w:lvlJc w:val="left"/>
      <w:pPr>
        <w:ind w:left="4343" w:hanging="360"/>
      </w:pPr>
      <w:rPr>
        <w:rFonts w:ascii="Symbol" w:hAnsi="Symbol" w:hint="default"/>
      </w:rPr>
    </w:lvl>
    <w:lvl w:ilvl="4" w:tplc="040C0003" w:tentative="1">
      <w:start w:val="1"/>
      <w:numFmt w:val="bullet"/>
      <w:lvlText w:val="o"/>
      <w:lvlJc w:val="left"/>
      <w:pPr>
        <w:ind w:left="5063" w:hanging="360"/>
      </w:pPr>
      <w:rPr>
        <w:rFonts w:ascii="Courier New" w:hAnsi="Courier New" w:cs="Courier New" w:hint="default"/>
      </w:rPr>
    </w:lvl>
    <w:lvl w:ilvl="5" w:tplc="040C0005" w:tentative="1">
      <w:start w:val="1"/>
      <w:numFmt w:val="bullet"/>
      <w:lvlText w:val=""/>
      <w:lvlJc w:val="left"/>
      <w:pPr>
        <w:ind w:left="5783" w:hanging="360"/>
      </w:pPr>
      <w:rPr>
        <w:rFonts w:ascii="Wingdings" w:hAnsi="Wingdings" w:hint="default"/>
      </w:rPr>
    </w:lvl>
    <w:lvl w:ilvl="6" w:tplc="040C0001" w:tentative="1">
      <w:start w:val="1"/>
      <w:numFmt w:val="bullet"/>
      <w:lvlText w:val=""/>
      <w:lvlJc w:val="left"/>
      <w:pPr>
        <w:ind w:left="6503" w:hanging="360"/>
      </w:pPr>
      <w:rPr>
        <w:rFonts w:ascii="Symbol" w:hAnsi="Symbol" w:hint="default"/>
      </w:rPr>
    </w:lvl>
    <w:lvl w:ilvl="7" w:tplc="040C0003" w:tentative="1">
      <w:start w:val="1"/>
      <w:numFmt w:val="bullet"/>
      <w:lvlText w:val="o"/>
      <w:lvlJc w:val="left"/>
      <w:pPr>
        <w:ind w:left="7223" w:hanging="360"/>
      </w:pPr>
      <w:rPr>
        <w:rFonts w:ascii="Courier New" w:hAnsi="Courier New" w:cs="Courier New" w:hint="default"/>
      </w:rPr>
    </w:lvl>
    <w:lvl w:ilvl="8" w:tplc="040C0005" w:tentative="1">
      <w:start w:val="1"/>
      <w:numFmt w:val="bullet"/>
      <w:lvlText w:val=""/>
      <w:lvlJc w:val="left"/>
      <w:pPr>
        <w:ind w:left="7943" w:hanging="360"/>
      </w:pPr>
      <w:rPr>
        <w:rFonts w:ascii="Wingdings" w:hAnsi="Wingdings" w:hint="default"/>
      </w:rPr>
    </w:lvl>
  </w:abstractNum>
  <w:abstractNum w:abstractNumId="3" w15:restartNumberingAfterBreak="0">
    <w:nsid w:val="1C5766DB"/>
    <w:multiLevelType w:val="hybridMultilevel"/>
    <w:tmpl w:val="BFC6CABA"/>
    <w:lvl w:ilvl="0" w:tplc="040C0001">
      <w:start w:val="1"/>
      <w:numFmt w:val="bullet"/>
      <w:lvlText w:val=""/>
      <w:lvlJc w:val="left"/>
      <w:pPr>
        <w:ind w:left="1423" w:hanging="360"/>
      </w:pPr>
      <w:rPr>
        <w:rFonts w:ascii="Symbol" w:hAnsi="Symbol"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 w15:restartNumberingAfterBreak="0">
    <w:nsid w:val="1D7953C7"/>
    <w:multiLevelType w:val="multilevel"/>
    <w:tmpl w:val="3CFABF5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4272435A"/>
    <w:multiLevelType w:val="hybridMultilevel"/>
    <w:tmpl w:val="5F26CD82"/>
    <w:lvl w:ilvl="0" w:tplc="08E0F98E">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93828B2"/>
    <w:multiLevelType w:val="hybridMultilevel"/>
    <w:tmpl w:val="84E01336"/>
    <w:lvl w:ilvl="0" w:tplc="7A6AD338">
      <w:start w:val="3"/>
      <w:numFmt w:val="bullet"/>
      <w:lvlText w:val="-"/>
      <w:lvlJc w:val="left"/>
      <w:pPr>
        <w:ind w:left="1069" w:hanging="360"/>
      </w:pPr>
      <w:rPr>
        <w:rFonts w:ascii="Calibri" w:eastAsiaTheme="minorEastAsia"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57A92414"/>
    <w:multiLevelType w:val="hybridMultilevel"/>
    <w:tmpl w:val="9AC62AA2"/>
    <w:lvl w:ilvl="0" w:tplc="040C0003">
      <w:start w:val="1"/>
      <w:numFmt w:val="bullet"/>
      <w:lvlText w:val="o"/>
      <w:lvlJc w:val="left"/>
      <w:pPr>
        <w:ind w:left="2137" w:hanging="360"/>
      </w:pPr>
      <w:rPr>
        <w:rFonts w:ascii="Courier New" w:hAnsi="Courier New" w:cs="Courier New"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8" w15:restartNumberingAfterBreak="0">
    <w:nsid w:val="647C4142"/>
    <w:multiLevelType w:val="hybridMultilevel"/>
    <w:tmpl w:val="7CD6863C"/>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 w15:restartNumberingAfterBreak="0">
    <w:nsid w:val="6C7D388C"/>
    <w:multiLevelType w:val="hybridMultilevel"/>
    <w:tmpl w:val="338A96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EE2917"/>
    <w:multiLevelType w:val="hybridMultilevel"/>
    <w:tmpl w:val="0390FDEA"/>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3"/>
  </w:num>
  <w:num w:numId="6">
    <w:abstractNumId w:val="1"/>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30"/>
    <w:rsid w:val="000629C4"/>
    <w:rsid w:val="00095332"/>
    <w:rsid w:val="000972D8"/>
    <w:rsid w:val="000B3072"/>
    <w:rsid w:val="000C60EB"/>
    <w:rsid w:val="000E5447"/>
    <w:rsid w:val="000E6F71"/>
    <w:rsid w:val="0010069D"/>
    <w:rsid w:val="0011369F"/>
    <w:rsid w:val="00121D00"/>
    <w:rsid w:val="001247AC"/>
    <w:rsid w:val="00150D64"/>
    <w:rsid w:val="001534CE"/>
    <w:rsid w:val="0015496E"/>
    <w:rsid w:val="00164401"/>
    <w:rsid w:val="00166E78"/>
    <w:rsid w:val="00196E03"/>
    <w:rsid w:val="001B5645"/>
    <w:rsid w:val="001F0084"/>
    <w:rsid w:val="001F6BF9"/>
    <w:rsid w:val="00200E9E"/>
    <w:rsid w:val="00202DBC"/>
    <w:rsid w:val="00221C74"/>
    <w:rsid w:val="00225479"/>
    <w:rsid w:val="00256436"/>
    <w:rsid w:val="002C2A85"/>
    <w:rsid w:val="002F5AF1"/>
    <w:rsid w:val="00306367"/>
    <w:rsid w:val="0031225A"/>
    <w:rsid w:val="00323A6F"/>
    <w:rsid w:val="00345B59"/>
    <w:rsid w:val="00363262"/>
    <w:rsid w:val="003838AC"/>
    <w:rsid w:val="0039503F"/>
    <w:rsid w:val="003C5019"/>
    <w:rsid w:val="003E5DC1"/>
    <w:rsid w:val="00431A9A"/>
    <w:rsid w:val="004428F4"/>
    <w:rsid w:val="004964D9"/>
    <w:rsid w:val="004A2828"/>
    <w:rsid w:val="004B1D75"/>
    <w:rsid w:val="004D4175"/>
    <w:rsid w:val="00504B32"/>
    <w:rsid w:val="0052094D"/>
    <w:rsid w:val="005251DB"/>
    <w:rsid w:val="00542FDA"/>
    <w:rsid w:val="00543BD1"/>
    <w:rsid w:val="0055175A"/>
    <w:rsid w:val="00562198"/>
    <w:rsid w:val="00567667"/>
    <w:rsid w:val="005B7459"/>
    <w:rsid w:val="005D1139"/>
    <w:rsid w:val="005D5F54"/>
    <w:rsid w:val="005F150F"/>
    <w:rsid w:val="006022C9"/>
    <w:rsid w:val="00620905"/>
    <w:rsid w:val="006542CE"/>
    <w:rsid w:val="0066084E"/>
    <w:rsid w:val="006633B3"/>
    <w:rsid w:val="006723B1"/>
    <w:rsid w:val="00694F26"/>
    <w:rsid w:val="006B0A30"/>
    <w:rsid w:val="006D7EFB"/>
    <w:rsid w:val="006F66A1"/>
    <w:rsid w:val="00747234"/>
    <w:rsid w:val="00755B23"/>
    <w:rsid w:val="007A757B"/>
    <w:rsid w:val="007B5FFC"/>
    <w:rsid w:val="007C0AB9"/>
    <w:rsid w:val="007C2BD7"/>
    <w:rsid w:val="007D68E7"/>
    <w:rsid w:val="007F3010"/>
    <w:rsid w:val="007F4FCD"/>
    <w:rsid w:val="008013DA"/>
    <w:rsid w:val="00837BE2"/>
    <w:rsid w:val="008572B5"/>
    <w:rsid w:val="008576AB"/>
    <w:rsid w:val="00866AC4"/>
    <w:rsid w:val="008B66C7"/>
    <w:rsid w:val="008E1461"/>
    <w:rsid w:val="008E4886"/>
    <w:rsid w:val="008E65BC"/>
    <w:rsid w:val="008F33A1"/>
    <w:rsid w:val="008F6288"/>
    <w:rsid w:val="00934CED"/>
    <w:rsid w:val="0095588C"/>
    <w:rsid w:val="009677F7"/>
    <w:rsid w:val="009747EB"/>
    <w:rsid w:val="0097758D"/>
    <w:rsid w:val="009B5E95"/>
    <w:rsid w:val="009B6C1E"/>
    <w:rsid w:val="009D18E4"/>
    <w:rsid w:val="009E535F"/>
    <w:rsid w:val="009F7674"/>
    <w:rsid w:val="00A15137"/>
    <w:rsid w:val="00A41B69"/>
    <w:rsid w:val="00A47266"/>
    <w:rsid w:val="00A562AA"/>
    <w:rsid w:val="00A775E7"/>
    <w:rsid w:val="00A84A78"/>
    <w:rsid w:val="00AA1D8D"/>
    <w:rsid w:val="00AB49B9"/>
    <w:rsid w:val="00AB6A1F"/>
    <w:rsid w:val="00AE00CE"/>
    <w:rsid w:val="00B14F18"/>
    <w:rsid w:val="00B340F3"/>
    <w:rsid w:val="00B40377"/>
    <w:rsid w:val="00B47665"/>
    <w:rsid w:val="00B615AE"/>
    <w:rsid w:val="00B6437F"/>
    <w:rsid w:val="00B67203"/>
    <w:rsid w:val="00B80E00"/>
    <w:rsid w:val="00B91EA1"/>
    <w:rsid w:val="00BB08DF"/>
    <w:rsid w:val="00BB5B27"/>
    <w:rsid w:val="00BE2AAA"/>
    <w:rsid w:val="00C05692"/>
    <w:rsid w:val="00C41B83"/>
    <w:rsid w:val="00C53650"/>
    <w:rsid w:val="00C569FF"/>
    <w:rsid w:val="00CD4E37"/>
    <w:rsid w:val="00CF4110"/>
    <w:rsid w:val="00D021E6"/>
    <w:rsid w:val="00D714E8"/>
    <w:rsid w:val="00D8513C"/>
    <w:rsid w:val="00DC2D9A"/>
    <w:rsid w:val="00DF0127"/>
    <w:rsid w:val="00DF1EC6"/>
    <w:rsid w:val="00DF69BA"/>
    <w:rsid w:val="00E157FB"/>
    <w:rsid w:val="00E436DD"/>
    <w:rsid w:val="00E445BF"/>
    <w:rsid w:val="00E91D0F"/>
    <w:rsid w:val="00EA351F"/>
    <w:rsid w:val="00EC22E7"/>
    <w:rsid w:val="00EC74D9"/>
    <w:rsid w:val="00ED0B5B"/>
    <w:rsid w:val="00ED3A32"/>
    <w:rsid w:val="00ED754D"/>
    <w:rsid w:val="00EE7C92"/>
    <w:rsid w:val="00F03BA8"/>
    <w:rsid w:val="00F05611"/>
    <w:rsid w:val="00F12CFF"/>
    <w:rsid w:val="00F177E4"/>
    <w:rsid w:val="00F35E30"/>
    <w:rsid w:val="00F50D77"/>
    <w:rsid w:val="00F5224F"/>
    <w:rsid w:val="00F673E8"/>
    <w:rsid w:val="00F77968"/>
    <w:rsid w:val="00FA2414"/>
    <w:rsid w:val="00FB4391"/>
    <w:rsid w:val="00FD02DA"/>
    <w:rsid w:val="00FD6B41"/>
    <w:rsid w:val="00FE3F00"/>
    <w:rsid w:val="00FE6F6D"/>
    <w:rsid w:val="00FF5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1ECA01C"/>
  <w15:docId w15:val="{36EDF431-D143-4D78-9243-A7ED7CD7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9B5E95"/>
    <w:pPr>
      <w:keepNext/>
      <w:suppressAutoHyphens/>
      <w:spacing w:after="0" w:line="240" w:lineRule="auto"/>
      <w:jc w:val="both"/>
      <w:outlineLvl w:val="0"/>
    </w:pPr>
    <w:rPr>
      <w:rFonts w:ascii="Times" w:eastAsia="Times New Roman" w:hAnsi="Times" w:cs="Times"/>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35E30"/>
    <w:pPr>
      <w:tabs>
        <w:tab w:val="center" w:pos="4536"/>
        <w:tab w:val="right" w:pos="9072"/>
      </w:tabs>
      <w:spacing w:after="0" w:line="240" w:lineRule="auto"/>
    </w:pPr>
  </w:style>
  <w:style w:type="character" w:customStyle="1" w:styleId="En-tteCar">
    <w:name w:val="En-tête Car"/>
    <w:basedOn w:val="Policepardfaut"/>
    <w:link w:val="En-tte"/>
    <w:rsid w:val="00F35E30"/>
  </w:style>
  <w:style w:type="paragraph" w:styleId="Pieddepage">
    <w:name w:val="footer"/>
    <w:basedOn w:val="Normal"/>
    <w:link w:val="PieddepageCar"/>
    <w:uiPriority w:val="99"/>
    <w:unhideWhenUsed/>
    <w:rsid w:val="00F35E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5E30"/>
  </w:style>
  <w:style w:type="paragraph" w:styleId="Textedebulles">
    <w:name w:val="Balloon Text"/>
    <w:basedOn w:val="Normal"/>
    <w:link w:val="TextedebullesCar"/>
    <w:uiPriority w:val="99"/>
    <w:semiHidden/>
    <w:unhideWhenUsed/>
    <w:rsid w:val="00F35E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E30"/>
    <w:rPr>
      <w:rFonts w:ascii="Tahoma" w:hAnsi="Tahoma" w:cs="Tahoma"/>
      <w:sz w:val="16"/>
      <w:szCs w:val="16"/>
    </w:rPr>
  </w:style>
  <w:style w:type="paragraph" w:customStyle="1" w:styleId="Paragraphestandard">
    <w:name w:val="[Paragraphe standard]"/>
    <w:basedOn w:val="Normal"/>
    <w:uiPriority w:val="99"/>
    <w:rsid w:val="00F35E30"/>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fr-FR"/>
    </w:rPr>
  </w:style>
  <w:style w:type="character" w:customStyle="1" w:styleId="Titre1Car">
    <w:name w:val="Titre 1 Car"/>
    <w:basedOn w:val="Policepardfaut"/>
    <w:link w:val="Titre1"/>
    <w:rsid w:val="009B5E95"/>
    <w:rPr>
      <w:rFonts w:ascii="Times" w:eastAsia="Times New Roman" w:hAnsi="Times" w:cs="Times"/>
      <w:b/>
      <w:bCs/>
      <w:i/>
      <w:iCs/>
      <w:sz w:val="24"/>
      <w:szCs w:val="24"/>
    </w:rPr>
  </w:style>
  <w:style w:type="character" w:styleId="Lienhypertexte">
    <w:name w:val="Hyperlink"/>
    <w:rsid w:val="009B5E95"/>
    <w:rPr>
      <w:color w:val="000080"/>
      <w:u w:val="single"/>
    </w:rPr>
  </w:style>
  <w:style w:type="character" w:styleId="lev">
    <w:name w:val="Strong"/>
    <w:uiPriority w:val="22"/>
    <w:qFormat/>
    <w:rsid w:val="009B5E95"/>
    <w:rPr>
      <w:b/>
      <w:bCs/>
    </w:rPr>
  </w:style>
  <w:style w:type="paragraph" w:customStyle="1" w:styleId="spip">
    <w:name w:val="spip"/>
    <w:basedOn w:val="Normal"/>
    <w:rsid w:val="009B5E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084E"/>
    <w:pPr>
      <w:ind w:left="720"/>
      <w:contextualSpacing/>
    </w:pPr>
  </w:style>
  <w:style w:type="paragraph" w:customStyle="1" w:styleId="ydpcfeaecdbmsonormal">
    <w:name w:val="ydpcfeaecdbmsonormal"/>
    <w:basedOn w:val="Normal"/>
    <w:rsid w:val="00202DB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DF69BA"/>
    <w:pPr>
      <w:spacing w:after="0" w:line="240" w:lineRule="auto"/>
    </w:pPr>
  </w:style>
  <w:style w:type="paragraph" w:styleId="Notedebasdepage">
    <w:name w:val="footnote text"/>
    <w:basedOn w:val="Normal"/>
    <w:link w:val="NotedebasdepageCar"/>
    <w:uiPriority w:val="99"/>
    <w:semiHidden/>
    <w:unhideWhenUsed/>
    <w:rsid w:val="006542CE"/>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6542CE"/>
    <w:rPr>
      <w:rFonts w:eastAsiaTheme="minorEastAsia"/>
      <w:sz w:val="20"/>
      <w:szCs w:val="20"/>
      <w:lang w:eastAsia="fr-FR"/>
    </w:rPr>
  </w:style>
  <w:style w:type="character" w:styleId="Appelnotedebasdep">
    <w:name w:val="footnote reference"/>
    <w:basedOn w:val="Policepardfaut"/>
    <w:uiPriority w:val="99"/>
    <w:semiHidden/>
    <w:unhideWhenUsed/>
    <w:rsid w:val="006542CE"/>
    <w:rPr>
      <w:vertAlign w:val="superscript"/>
    </w:rPr>
  </w:style>
  <w:style w:type="character" w:styleId="Mentionnonrsolue">
    <w:name w:val="Unresolved Mention"/>
    <w:basedOn w:val="Policepardfaut"/>
    <w:uiPriority w:val="99"/>
    <w:semiHidden/>
    <w:unhideWhenUsed/>
    <w:rsid w:val="00E157FB"/>
    <w:rPr>
      <w:color w:val="605E5C"/>
      <w:shd w:val="clear" w:color="auto" w:fill="E1DFDD"/>
    </w:rPr>
  </w:style>
  <w:style w:type="paragraph" w:styleId="NormalWeb">
    <w:name w:val="Normal (Web)"/>
    <w:basedOn w:val="Normal"/>
    <w:uiPriority w:val="99"/>
    <w:semiHidden/>
    <w:unhideWhenUsed/>
    <w:rsid w:val="003E5D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715">
      <w:bodyDiv w:val="1"/>
      <w:marLeft w:val="0"/>
      <w:marRight w:val="0"/>
      <w:marTop w:val="0"/>
      <w:marBottom w:val="0"/>
      <w:divBdr>
        <w:top w:val="none" w:sz="0" w:space="0" w:color="auto"/>
        <w:left w:val="none" w:sz="0" w:space="0" w:color="auto"/>
        <w:bottom w:val="none" w:sz="0" w:space="0" w:color="auto"/>
        <w:right w:val="none" w:sz="0" w:space="0" w:color="auto"/>
      </w:divBdr>
    </w:div>
    <w:div w:id="338118830">
      <w:bodyDiv w:val="1"/>
      <w:marLeft w:val="0"/>
      <w:marRight w:val="0"/>
      <w:marTop w:val="0"/>
      <w:marBottom w:val="0"/>
      <w:divBdr>
        <w:top w:val="none" w:sz="0" w:space="0" w:color="auto"/>
        <w:left w:val="none" w:sz="0" w:space="0" w:color="auto"/>
        <w:bottom w:val="none" w:sz="0" w:space="0" w:color="auto"/>
        <w:right w:val="none" w:sz="0" w:space="0" w:color="auto"/>
      </w:divBdr>
    </w:div>
    <w:div w:id="721636422">
      <w:bodyDiv w:val="1"/>
      <w:marLeft w:val="0"/>
      <w:marRight w:val="0"/>
      <w:marTop w:val="0"/>
      <w:marBottom w:val="0"/>
      <w:divBdr>
        <w:top w:val="none" w:sz="0" w:space="0" w:color="auto"/>
        <w:left w:val="none" w:sz="0" w:space="0" w:color="auto"/>
        <w:bottom w:val="none" w:sz="0" w:space="0" w:color="auto"/>
        <w:right w:val="none" w:sz="0" w:space="0" w:color="auto"/>
      </w:divBdr>
    </w:div>
    <w:div w:id="866602797">
      <w:bodyDiv w:val="1"/>
      <w:marLeft w:val="0"/>
      <w:marRight w:val="0"/>
      <w:marTop w:val="0"/>
      <w:marBottom w:val="0"/>
      <w:divBdr>
        <w:top w:val="none" w:sz="0" w:space="0" w:color="auto"/>
        <w:left w:val="none" w:sz="0" w:space="0" w:color="auto"/>
        <w:bottom w:val="none" w:sz="0" w:space="0" w:color="auto"/>
        <w:right w:val="none" w:sz="0" w:space="0" w:color="auto"/>
      </w:divBdr>
    </w:div>
    <w:div w:id="1262035073">
      <w:bodyDiv w:val="1"/>
      <w:marLeft w:val="0"/>
      <w:marRight w:val="0"/>
      <w:marTop w:val="0"/>
      <w:marBottom w:val="0"/>
      <w:divBdr>
        <w:top w:val="none" w:sz="0" w:space="0" w:color="auto"/>
        <w:left w:val="none" w:sz="0" w:space="0" w:color="auto"/>
        <w:bottom w:val="none" w:sz="0" w:space="0" w:color="auto"/>
        <w:right w:val="none" w:sz="0" w:space="0" w:color="auto"/>
      </w:divBdr>
    </w:div>
    <w:div w:id="1322856984">
      <w:bodyDiv w:val="1"/>
      <w:marLeft w:val="0"/>
      <w:marRight w:val="0"/>
      <w:marTop w:val="0"/>
      <w:marBottom w:val="0"/>
      <w:divBdr>
        <w:top w:val="none" w:sz="0" w:space="0" w:color="auto"/>
        <w:left w:val="none" w:sz="0" w:space="0" w:color="auto"/>
        <w:bottom w:val="none" w:sz="0" w:space="0" w:color="auto"/>
        <w:right w:val="none" w:sz="0" w:space="0" w:color="auto"/>
      </w:divBdr>
    </w:div>
    <w:div w:id="1464929061">
      <w:bodyDiv w:val="1"/>
      <w:marLeft w:val="0"/>
      <w:marRight w:val="0"/>
      <w:marTop w:val="0"/>
      <w:marBottom w:val="0"/>
      <w:divBdr>
        <w:top w:val="none" w:sz="0" w:space="0" w:color="auto"/>
        <w:left w:val="none" w:sz="0" w:space="0" w:color="auto"/>
        <w:bottom w:val="none" w:sz="0" w:space="0" w:color="auto"/>
        <w:right w:val="none" w:sz="0" w:space="0" w:color="auto"/>
      </w:divBdr>
    </w:div>
    <w:div w:id="1936815255">
      <w:bodyDiv w:val="1"/>
      <w:marLeft w:val="0"/>
      <w:marRight w:val="0"/>
      <w:marTop w:val="0"/>
      <w:marBottom w:val="0"/>
      <w:divBdr>
        <w:top w:val="none" w:sz="0" w:space="0" w:color="auto"/>
        <w:left w:val="none" w:sz="0" w:space="0" w:color="auto"/>
        <w:bottom w:val="none" w:sz="0" w:space="0" w:color="auto"/>
        <w:right w:val="none" w:sz="0" w:space="0" w:color="auto"/>
      </w:divBdr>
    </w:div>
    <w:div w:id="1942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spe@u-bourgogn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B48F3-7A1B-4B2A-AD84-C0543FFF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1297</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bochaton</dc:creator>
  <cp:lastModifiedBy>Isabelle Vallar</cp:lastModifiedBy>
  <cp:revision>6</cp:revision>
  <cp:lastPrinted>2013-09-26T08:26:00Z</cp:lastPrinted>
  <dcterms:created xsi:type="dcterms:W3CDTF">2025-03-13T14:24:00Z</dcterms:created>
  <dcterms:modified xsi:type="dcterms:W3CDTF">2025-03-17T09:00:00Z</dcterms:modified>
</cp:coreProperties>
</file>