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jc w:val="center"/>
        <w:tblLook w:val="04A0" w:firstRow="1" w:lastRow="0" w:firstColumn="1" w:lastColumn="0" w:noHBand="0" w:noVBand="1"/>
      </w:tblPr>
      <w:tblGrid>
        <w:gridCol w:w="1489"/>
        <w:gridCol w:w="2334"/>
        <w:gridCol w:w="2457"/>
        <w:gridCol w:w="661"/>
        <w:gridCol w:w="992"/>
        <w:gridCol w:w="1553"/>
      </w:tblGrid>
      <w:tr w:rsidR="00051A92" w:rsidRPr="001D048C" w14:paraId="69164311" w14:textId="77777777" w:rsidTr="00D3670E">
        <w:trPr>
          <w:trHeight w:val="1005"/>
          <w:jc w:val="center"/>
        </w:trPr>
        <w:tc>
          <w:tcPr>
            <w:tcW w:w="6280" w:type="dxa"/>
            <w:gridSpan w:val="3"/>
            <w:shd w:val="clear" w:color="auto" w:fill="D9D9D9" w:themeFill="background1" w:themeFillShade="D9"/>
            <w:vAlign w:val="center"/>
          </w:tcPr>
          <w:p w14:paraId="644A6C0D" w14:textId="77777777" w:rsidR="00051A92" w:rsidRPr="00371894" w:rsidRDefault="00051A92" w:rsidP="00D3670E">
            <w:pPr>
              <w:jc w:val="center"/>
              <w:rPr>
                <w:rFonts w:ascii="Calibri" w:hAnsi="Calibri"/>
                <w:b/>
                <w:sz w:val="20"/>
                <w:szCs w:val="16"/>
              </w:rPr>
            </w:pPr>
            <w:bookmarkStart w:id="0" w:name="_Hlk210142608"/>
          </w:p>
          <w:p w14:paraId="1620136E" w14:textId="77777777" w:rsidR="00051A92" w:rsidRDefault="00051A92" w:rsidP="00D3670E">
            <w:pPr>
              <w:jc w:val="center"/>
              <w:rPr>
                <w:rFonts w:ascii="Calibri" w:hAnsi="Calibri"/>
                <w:b/>
                <w:sz w:val="28"/>
              </w:rPr>
            </w:pPr>
            <w:r w:rsidRPr="00371894">
              <w:rPr>
                <w:rFonts w:ascii="Calibri" w:hAnsi="Calibri"/>
                <w:b/>
                <w:sz w:val="28"/>
              </w:rPr>
              <w:t xml:space="preserve">APPEL À PROJETS BQR </w:t>
            </w:r>
          </w:p>
          <w:p w14:paraId="67961B3B" w14:textId="77777777" w:rsidR="00051A92" w:rsidRDefault="00051A92" w:rsidP="00D3670E">
            <w:pPr>
              <w:jc w:val="center"/>
              <w:rPr>
                <w:rFonts w:ascii="Calibri" w:hAnsi="Calibri"/>
                <w:b/>
                <w:sz w:val="28"/>
              </w:rPr>
            </w:pPr>
            <w:r w:rsidRPr="00371894">
              <w:rPr>
                <w:rFonts w:ascii="Calibri" w:hAnsi="Calibri"/>
                <w:b/>
                <w:sz w:val="28"/>
              </w:rPr>
              <w:t xml:space="preserve">(Bonus Qualité Recherche) </w:t>
            </w:r>
          </w:p>
          <w:p w14:paraId="049F9016" w14:textId="77777777" w:rsidR="00051A92" w:rsidRDefault="00051A92" w:rsidP="00D3670E">
            <w:pPr>
              <w:jc w:val="center"/>
              <w:rPr>
                <w:rFonts w:ascii="Calibri" w:hAnsi="Calibri"/>
                <w:b/>
                <w:sz w:val="28"/>
              </w:rPr>
            </w:pPr>
            <w:proofErr w:type="gramStart"/>
            <w:r w:rsidRPr="00371894">
              <w:rPr>
                <w:rFonts w:ascii="Calibri" w:hAnsi="Calibri"/>
                <w:b/>
                <w:sz w:val="28"/>
              </w:rPr>
              <w:t>de</w:t>
            </w:r>
            <w:proofErr w:type="gramEnd"/>
            <w:r w:rsidRPr="00371894">
              <w:rPr>
                <w:rFonts w:ascii="Calibri" w:hAnsi="Calibri"/>
                <w:b/>
                <w:sz w:val="28"/>
              </w:rPr>
              <w:t xml:space="preserve"> l’INSPÉ de BOURGOGNE  </w:t>
            </w:r>
          </w:p>
          <w:p w14:paraId="786753D0" w14:textId="77777777" w:rsidR="00051A92" w:rsidRPr="00371894" w:rsidRDefault="00051A92" w:rsidP="00D3670E">
            <w:pPr>
              <w:jc w:val="center"/>
              <w:rPr>
                <w:rFonts w:ascii="Calibri" w:hAnsi="Calibri"/>
                <w:b/>
                <w:sz w:val="28"/>
              </w:rPr>
            </w:pPr>
            <w:r w:rsidRPr="00371894">
              <w:rPr>
                <w:rFonts w:ascii="Calibri" w:hAnsi="Calibri"/>
                <w:b/>
                <w:sz w:val="28"/>
              </w:rPr>
              <w:t>DOSSIER DE CANDIDATURE</w:t>
            </w:r>
          </w:p>
          <w:p w14:paraId="2F0738C4" w14:textId="77777777" w:rsidR="00051A92" w:rsidRPr="00371894" w:rsidRDefault="00051A92" w:rsidP="00D3670E">
            <w:pPr>
              <w:jc w:val="center"/>
              <w:rPr>
                <w:rFonts w:ascii="Calibri" w:hAnsi="Calibri"/>
                <w:b/>
                <w:sz w:val="20"/>
                <w:szCs w:val="16"/>
              </w:rPr>
            </w:pPr>
          </w:p>
        </w:tc>
        <w:tc>
          <w:tcPr>
            <w:tcW w:w="1653" w:type="dxa"/>
            <w:gridSpan w:val="2"/>
            <w:shd w:val="clear" w:color="auto" w:fill="D9D9D9" w:themeFill="background1" w:themeFillShade="D9"/>
            <w:vAlign w:val="center"/>
          </w:tcPr>
          <w:p w14:paraId="431987C0" w14:textId="77777777" w:rsidR="00051A92" w:rsidRPr="00371894" w:rsidRDefault="00051A92" w:rsidP="00D3670E">
            <w:pPr>
              <w:jc w:val="center"/>
              <w:rPr>
                <w:b/>
                <w:bCs/>
                <w:color w:val="FF0000"/>
                <w:sz w:val="52"/>
                <w:szCs w:val="52"/>
              </w:rPr>
            </w:pPr>
            <w:r w:rsidRPr="00371894">
              <w:rPr>
                <w:b/>
                <w:bCs/>
                <w:color w:val="FF0000"/>
                <w:sz w:val="52"/>
                <w:szCs w:val="52"/>
              </w:rPr>
              <w:t>2026</w:t>
            </w:r>
          </w:p>
        </w:tc>
        <w:tc>
          <w:tcPr>
            <w:tcW w:w="1553" w:type="dxa"/>
            <w:shd w:val="clear" w:color="auto" w:fill="D9D9D9" w:themeFill="background1" w:themeFillShade="D9"/>
            <w:vAlign w:val="center"/>
          </w:tcPr>
          <w:p w14:paraId="4579B4B4" w14:textId="77777777" w:rsidR="00051A92" w:rsidRPr="00371894" w:rsidRDefault="00051A92" w:rsidP="00D3670E">
            <w:pPr>
              <w:jc w:val="center"/>
              <w:rPr>
                <w:b/>
                <w:bCs/>
                <w:color w:val="FF0000"/>
                <w:sz w:val="52"/>
                <w:szCs w:val="52"/>
              </w:rPr>
            </w:pPr>
          </w:p>
        </w:tc>
      </w:tr>
      <w:tr w:rsidR="00051A92" w:rsidRPr="001D048C" w14:paraId="117CE7CB" w14:textId="77777777" w:rsidTr="00D3670E">
        <w:trPr>
          <w:trHeight w:val="415"/>
          <w:jc w:val="center"/>
        </w:trPr>
        <w:tc>
          <w:tcPr>
            <w:tcW w:w="1489" w:type="dxa"/>
            <w:shd w:val="clear" w:color="auto" w:fill="D9D9D9" w:themeFill="background1" w:themeFillShade="D9"/>
            <w:vAlign w:val="center"/>
          </w:tcPr>
          <w:p w14:paraId="1617CFAD" w14:textId="77777777" w:rsidR="00051A92" w:rsidRPr="001D048C" w:rsidRDefault="00051A92" w:rsidP="00D3670E">
            <w:pPr>
              <w:rPr>
                <w:b/>
                <w:bCs/>
                <w:sz w:val="24"/>
                <w:szCs w:val="24"/>
              </w:rPr>
            </w:pPr>
            <w:r w:rsidRPr="001D048C">
              <w:rPr>
                <w:b/>
                <w:bCs/>
                <w:sz w:val="24"/>
                <w:szCs w:val="24"/>
              </w:rPr>
              <w:t>TYPE DE DEMANDE</w:t>
            </w:r>
          </w:p>
        </w:tc>
        <w:tc>
          <w:tcPr>
            <w:tcW w:w="7997" w:type="dxa"/>
            <w:gridSpan w:val="5"/>
            <w:shd w:val="clear" w:color="auto" w:fill="D9D9D9" w:themeFill="background1" w:themeFillShade="D9"/>
            <w:vAlign w:val="center"/>
          </w:tcPr>
          <w:p w14:paraId="2A86D3ED" w14:textId="1AA7E44D" w:rsidR="00051A92" w:rsidRPr="00371894" w:rsidRDefault="005023BC" w:rsidP="00D3670E">
            <w:pPr>
              <w:rPr>
                <w:b/>
                <w:bCs/>
                <w:sz w:val="28"/>
                <w:szCs w:val="28"/>
              </w:rPr>
            </w:pPr>
            <w:r>
              <w:rPr>
                <w:b/>
                <w:bCs/>
                <w:sz w:val="28"/>
                <w:szCs w:val="28"/>
              </w:rPr>
              <w:t>4_</w:t>
            </w:r>
            <w:r w:rsidR="00051A92" w:rsidRPr="00953F8B">
              <w:rPr>
                <w:b/>
                <w:bCs/>
                <w:sz w:val="28"/>
                <w:szCs w:val="28"/>
              </w:rPr>
              <w:t>Soutien à l’</w:t>
            </w:r>
            <w:r w:rsidR="00051A92">
              <w:rPr>
                <w:b/>
                <w:bCs/>
                <w:sz w:val="28"/>
                <w:szCs w:val="28"/>
              </w:rPr>
              <w:t>édition</w:t>
            </w:r>
          </w:p>
        </w:tc>
      </w:tr>
      <w:tr w:rsidR="00051A92" w:rsidRPr="001D048C" w14:paraId="25761C97" w14:textId="77777777" w:rsidTr="00D3670E">
        <w:trPr>
          <w:trHeight w:val="1020"/>
          <w:jc w:val="center"/>
        </w:trPr>
        <w:tc>
          <w:tcPr>
            <w:tcW w:w="1489" w:type="dxa"/>
            <w:tcBorders>
              <w:bottom w:val="single" w:sz="4" w:space="0" w:color="auto"/>
            </w:tcBorders>
            <w:vAlign w:val="center"/>
          </w:tcPr>
          <w:p w14:paraId="7FD50F2A" w14:textId="77777777" w:rsidR="00051A92" w:rsidRPr="001D048C" w:rsidRDefault="00051A92" w:rsidP="00D3670E">
            <w:pPr>
              <w:rPr>
                <w:b/>
                <w:bCs/>
                <w:sz w:val="24"/>
                <w:szCs w:val="24"/>
              </w:rPr>
            </w:pPr>
            <w:r w:rsidRPr="001D048C">
              <w:rPr>
                <w:b/>
                <w:bCs/>
                <w:sz w:val="24"/>
                <w:szCs w:val="24"/>
              </w:rPr>
              <w:t>NOM DU/DES PORTEUR(S) DE PROJET</w:t>
            </w:r>
          </w:p>
        </w:tc>
        <w:tc>
          <w:tcPr>
            <w:tcW w:w="7997" w:type="dxa"/>
            <w:gridSpan w:val="5"/>
            <w:tcBorders>
              <w:bottom w:val="single" w:sz="4" w:space="0" w:color="auto"/>
            </w:tcBorders>
            <w:vAlign w:val="center"/>
          </w:tcPr>
          <w:p w14:paraId="2BB3B5D8" w14:textId="77777777" w:rsidR="00051A92" w:rsidRDefault="00051A92" w:rsidP="00D3670E">
            <w:pPr>
              <w:rPr>
                <w:b/>
                <w:bCs/>
                <w:sz w:val="24"/>
                <w:szCs w:val="24"/>
              </w:rPr>
            </w:pPr>
          </w:p>
          <w:p w14:paraId="2853F56A" w14:textId="77777777" w:rsidR="00051A92" w:rsidRDefault="00051A92" w:rsidP="00D3670E">
            <w:pPr>
              <w:rPr>
                <w:b/>
                <w:bCs/>
                <w:sz w:val="24"/>
                <w:szCs w:val="24"/>
              </w:rPr>
            </w:pPr>
          </w:p>
          <w:p w14:paraId="37FAA419" w14:textId="77777777" w:rsidR="00051A92" w:rsidRDefault="00051A92" w:rsidP="00D3670E">
            <w:pPr>
              <w:rPr>
                <w:b/>
                <w:bCs/>
                <w:sz w:val="24"/>
                <w:szCs w:val="24"/>
              </w:rPr>
            </w:pPr>
          </w:p>
        </w:tc>
      </w:tr>
      <w:tr w:rsidR="00051A92" w:rsidRPr="001D048C" w14:paraId="2213E1E3" w14:textId="77777777" w:rsidTr="00D3670E">
        <w:trPr>
          <w:jc w:val="center"/>
        </w:trPr>
        <w:tc>
          <w:tcPr>
            <w:tcW w:w="1489" w:type="dxa"/>
            <w:tcBorders>
              <w:bottom w:val="single" w:sz="4" w:space="0" w:color="auto"/>
            </w:tcBorders>
            <w:vAlign w:val="center"/>
          </w:tcPr>
          <w:p w14:paraId="3F33879A" w14:textId="77777777" w:rsidR="00051A92" w:rsidRPr="001D048C" w:rsidRDefault="00051A92" w:rsidP="00D3670E">
            <w:pPr>
              <w:rPr>
                <w:b/>
                <w:bCs/>
                <w:sz w:val="24"/>
                <w:szCs w:val="24"/>
              </w:rPr>
            </w:pPr>
            <w:r>
              <w:rPr>
                <w:b/>
                <w:bCs/>
                <w:sz w:val="24"/>
                <w:szCs w:val="24"/>
              </w:rPr>
              <w:t>TITRE DU PROJET</w:t>
            </w:r>
          </w:p>
        </w:tc>
        <w:tc>
          <w:tcPr>
            <w:tcW w:w="7997" w:type="dxa"/>
            <w:gridSpan w:val="5"/>
            <w:tcBorders>
              <w:bottom w:val="single" w:sz="4" w:space="0" w:color="auto"/>
            </w:tcBorders>
            <w:vAlign w:val="center"/>
          </w:tcPr>
          <w:p w14:paraId="36E5E202" w14:textId="77777777" w:rsidR="00051A92" w:rsidRDefault="00051A92" w:rsidP="00D3670E">
            <w:pPr>
              <w:rPr>
                <w:b/>
                <w:bCs/>
                <w:sz w:val="24"/>
                <w:szCs w:val="24"/>
              </w:rPr>
            </w:pPr>
          </w:p>
          <w:p w14:paraId="2C1C3002" w14:textId="77777777" w:rsidR="00051A92" w:rsidRDefault="00051A92" w:rsidP="00D3670E">
            <w:pPr>
              <w:rPr>
                <w:b/>
                <w:bCs/>
                <w:sz w:val="24"/>
                <w:szCs w:val="24"/>
              </w:rPr>
            </w:pPr>
          </w:p>
          <w:p w14:paraId="506A88EE" w14:textId="77777777" w:rsidR="00051A92" w:rsidRDefault="00051A92" w:rsidP="00D3670E">
            <w:pPr>
              <w:rPr>
                <w:b/>
                <w:bCs/>
                <w:sz w:val="24"/>
                <w:szCs w:val="24"/>
              </w:rPr>
            </w:pPr>
          </w:p>
        </w:tc>
      </w:tr>
      <w:tr w:rsidR="00051A92" w:rsidRPr="001D048C" w14:paraId="457C0403" w14:textId="77777777" w:rsidTr="00D3670E">
        <w:trPr>
          <w:trHeight w:val="437"/>
          <w:jc w:val="center"/>
        </w:trPr>
        <w:tc>
          <w:tcPr>
            <w:tcW w:w="3823" w:type="dxa"/>
            <w:gridSpan w:val="2"/>
            <w:shd w:val="clear" w:color="auto" w:fill="FFFFFF" w:themeFill="background1"/>
            <w:vAlign w:val="center"/>
          </w:tcPr>
          <w:p w14:paraId="6FCD899E" w14:textId="77777777" w:rsidR="00051A92" w:rsidRDefault="00051A92" w:rsidP="00D3670E">
            <w:pPr>
              <w:rPr>
                <w:b/>
                <w:bCs/>
                <w:sz w:val="24"/>
                <w:szCs w:val="24"/>
              </w:rPr>
            </w:pPr>
            <w:r>
              <w:rPr>
                <w:b/>
                <w:bCs/>
                <w:sz w:val="24"/>
                <w:szCs w:val="24"/>
              </w:rPr>
              <w:t>Montant total du projet :</w:t>
            </w:r>
          </w:p>
        </w:tc>
        <w:tc>
          <w:tcPr>
            <w:tcW w:w="3118" w:type="dxa"/>
            <w:gridSpan w:val="2"/>
            <w:shd w:val="clear" w:color="auto" w:fill="FFFFFF" w:themeFill="background1"/>
            <w:vAlign w:val="center"/>
          </w:tcPr>
          <w:p w14:paraId="3B256F88" w14:textId="43410DD9" w:rsidR="00051A92" w:rsidRDefault="00B20994" w:rsidP="00D3670E">
            <w:pPr>
              <w:rPr>
                <w:b/>
                <w:bCs/>
                <w:sz w:val="24"/>
                <w:szCs w:val="24"/>
              </w:rPr>
            </w:pPr>
            <w:r>
              <w:rPr>
                <w:b/>
                <w:bCs/>
                <w:sz w:val="24"/>
                <w:szCs w:val="24"/>
              </w:rPr>
              <w:t>Montant demandé au titre du BQR INSP</w:t>
            </w:r>
            <w:r>
              <w:rPr>
                <w:rFonts w:cstheme="minorHAnsi"/>
                <w:b/>
                <w:bCs/>
                <w:sz w:val="24"/>
                <w:szCs w:val="24"/>
              </w:rPr>
              <w:t>É</w:t>
            </w:r>
            <w:r w:rsidR="00CA2704">
              <w:rPr>
                <w:rFonts w:cstheme="minorHAnsi"/>
                <w:b/>
                <w:bCs/>
                <w:sz w:val="24"/>
                <w:szCs w:val="24"/>
              </w:rPr>
              <w:t xml:space="preserve"> </w:t>
            </w:r>
            <w:r w:rsidR="00051A92">
              <w:rPr>
                <w:b/>
                <w:bCs/>
                <w:sz w:val="24"/>
                <w:szCs w:val="24"/>
              </w:rPr>
              <w:t>:</w:t>
            </w:r>
          </w:p>
        </w:tc>
        <w:tc>
          <w:tcPr>
            <w:tcW w:w="2545" w:type="dxa"/>
            <w:gridSpan w:val="2"/>
            <w:shd w:val="clear" w:color="auto" w:fill="D9D9D9" w:themeFill="background1" w:themeFillShade="D9"/>
            <w:vAlign w:val="center"/>
          </w:tcPr>
          <w:p w14:paraId="26347512" w14:textId="77777777" w:rsidR="00051A92" w:rsidRDefault="00051A92" w:rsidP="00D3670E">
            <w:pPr>
              <w:rPr>
                <w:b/>
                <w:bCs/>
                <w:sz w:val="24"/>
                <w:szCs w:val="24"/>
              </w:rPr>
            </w:pPr>
            <w:r>
              <w:rPr>
                <w:b/>
                <w:bCs/>
                <w:sz w:val="24"/>
                <w:szCs w:val="24"/>
              </w:rPr>
              <w:t>Accordé :</w:t>
            </w:r>
          </w:p>
        </w:tc>
      </w:tr>
    </w:tbl>
    <w:p w14:paraId="077CC012" w14:textId="2EA53AB3" w:rsidR="00F362EA" w:rsidRPr="00EF5AE1" w:rsidRDefault="00F362EA" w:rsidP="00F362EA">
      <w:pPr>
        <w:spacing w:after="0" w:line="240" w:lineRule="auto"/>
        <w:rPr>
          <w:i/>
          <w:iCs/>
        </w:rPr>
      </w:pPr>
      <w:bookmarkStart w:id="1" w:name="_Hlk208927984"/>
      <w:bookmarkEnd w:id="0"/>
      <w:r w:rsidRPr="00EF5AE1">
        <w:rPr>
          <w:i/>
          <w:iCs/>
        </w:rPr>
        <w:t>Les encarts gris sont réservés à l’administration</w:t>
      </w:r>
      <w:r w:rsidR="00093DCA">
        <w:rPr>
          <w:i/>
          <w:iCs/>
        </w:rPr>
        <w:t>.</w:t>
      </w:r>
    </w:p>
    <w:bookmarkEnd w:id="1"/>
    <w:p w14:paraId="1DC74826" w14:textId="6B667022" w:rsidR="00896FEB" w:rsidRPr="00D92C54" w:rsidRDefault="00896FEB" w:rsidP="00896FEB">
      <w:pPr>
        <w:spacing w:after="0" w:line="240" w:lineRule="auto"/>
        <w:rPr>
          <w:b/>
          <w:bCs/>
          <w:i/>
          <w:iCs/>
        </w:rPr>
      </w:pPr>
      <w:r w:rsidRPr="00D92C54">
        <w:rPr>
          <w:i/>
          <w:iCs/>
        </w:rPr>
        <w:t>Le dossier est à</w:t>
      </w:r>
      <w:r w:rsidRPr="00D92C54">
        <w:rPr>
          <w:b/>
          <w:bCs/>
          <w:i/>
          <w:iCs/>
        </w:rPr>
        <w:t xml:space="preserve"> retourner </w:t>
      </w:r>
      <w:r w:rsidRPr="00D92C54">
        <w:rPr>
          <w:i/>
          <w:iCs/>
        </w:rPr>
        <w:t xml:space="preserve">sous les formats </w:t>
      </w:r>
      <w:r w:rsidRPr="00D92C54">
        <w:rPr>
          <w:b/>
          <w:bCs/>
          <w:i/>
          <w:iCs/>
        </w:rPr>
        <w:t xml:space="preserve">Word </w:t>
      </w:r>
      <w:r w:rsidRPr="00D92C54">
        <w:rPr>
          <w:i/>
          <w:iCs/>
        </w:rPr>
        <w:t>et</w:t>
      </w:r>
      <w:r w:rsidR="00B20994">
        <w:rPr>
          <w:i/>
          <w:iCs/>
        </w:rPr>
        <w:t xml:space="preserve"> </w:t>
      </w:r>
      <w:r w:rsidR="00B20994" w:rsidRPr="00D92C54">
        <w:rPr>
          <w:b/>
          <w:bCs/>
          <w:i/>
          <w:iCs/>
        </w:rPr>
        <w:t>Excel</w:t>
      </w:r>
      <w:r w:rsidR="00B20994">
        <w:rPr>
          <w:b/>
          <w:bCs/>
          <w:i/>
          <w:iCs/>
        </w:rPr>
        <w:t xml:space="preserve"> pour la partie budget.</w:t>
      </w:r>
    </w:p>
    <w:p w14:paraId="2B181C9E" w14:textId="77777777" w:rsidR="00A719ED" w:rsidRDefault="00A719ED" w:rsidP="00A719ED">
      <w:pPr>
        <w:spacing w:after="0" w:line="240" w:lineRule="auto"/>
        <w:rPr>
          <w:rFonts w:ascii="Calibri" w:hAnsi="Calibri"/>
          <w:b/>
          <w:sz w:val="28"/>
        </w:rPr>
      </w:pPr>
    </w:p>
    <w:tbl>
      <w:tblPr>
        <w:tblStyle w:val="Grilledutableau"/>
        <w:tblW w:w="0" w:type="auto"/>
        <w:tblLook w:val="04A0" w:firstRow="1" w:lastRow="0" w:firstColumn="1" w:lastColumn="0" w:noHBand="0" w:noVBand="1"/>
      </w:tblPr>
      <w:tblGrid>
        <w:gridCol w:w="9486"/>
      </w:tblGrid>
      <w:tr w:rsidR="00051A92" w14:paraId="05E9F1FC" w14:textId="77777777" w:rsidTr="00051A92">
        <w:tc>
          <w:tcPr>
            <w:tcW w:w="9486" w:type="dxa"/>
          </w:tcPr>
          <w:p w14:paraId="26741729" w14:textId="73AE4EB3" w:rsidR="00051A92" w:rsidRDefault="00051A92" w:rsidP="00051A92">
            <w:pPr>
              <w:jc w:val="center"/>
              <w:rPr>
                <w:rFonts w:ascii="Calibri" w:hAnsi="Calibri"/>
                <w:b/>
                <w:bCs/>
                <w:sz w:val="24"/>
                <w:szCs w:val="24"/>
              </w:rPr>
            </w:pPr>
            <w:r w:rsidRPr="00BE7F05">
              <w:rPr>
                <w:rFonts w:ascii="Calibri" w:hAnsi="Calibri"/>
                <w:b/>
                <w:bCs/>
                <w:sz w:val="24"/>
                <w:szCs w:val="24"/>
              </w:rPr>
              <w:t>Notice explicative</w:t>
            </w:r>
          </w:p>
          <w:p w14:paraId="010E208B" w14:textId="77777777" w:rsidR="009762BB" w:rsidRDefault="009762BB" w:rsidP="00051A92">
            <w:pPr>
              <w:jc w:val="center"/>
              <w:rPr>
                <w:rFonts w:ascii="Calibri" w:hAnsi="Calibri"/>
                <w:b/>
                <w:bCs/>
                <w:sz w:val="24"/>
                <w:szCs w:val="24"/>
              </w:rPr>
            </w:pPr>
          </w:p>
          <w:p w14:paraId="29450341" w14:textId="53E8BCDD" w:rsidR="009762BB" w:rsidRDefault="009762BB" w:rsidP="009762BB">
            <w:pPr>
              <w:jc w:val="both"/>
              <w:rPr>
                <w:rFonts w:ascii="Calibri" w:hAnsi="Calibri" w:cs="Arial"/>
              </w:rPr>
            </w:pPr>
            <w:r>
              <w:rPr>
                <w:rFonts w:ascii="Calibri" w:hAnsi="Calibri"/>
              </w:rPr>
              <w:t xml:space="preserve">Pour l’année 2026, les dotations BQR ont été reconduites. Cette enveloppe budgétaire est destinée à aider les collègues de l’INSPÉ, impliqués dans des recherches liées aux domaines de l’éducation, de la formation, de l’enseignement et de la culture, en participant, autant que faire se peut, au financement d’une partie de leurs projets de recherche ou en les aidant </w:t>
            </w:r>
            <w:r w:rsidR="005068C3">
              <w:rPr>
                <w:rFonts w:ascii="Calibri" w:hAnsi="Calibri"/>
              </w:rPr>
              <w:t xml:space="preserve">pour des actions de diffusion de l’information scientifique (publications d’articles et d’ouvrages, organisation </w:t>
            </w:r>
            <w:r>
              <w:rPr>
                <w:rFonts w:ascii="Calibri" w:hAnsi="Calibri"/>
              </w:rPr>
              <w:t>de manifestations scientifiques</w:t>
            </w:r>
            <w:r w:rsidR="005068C3">
              <w:rPr>
                <w:rFonts w:ascii="Calibri" w:hAnsi="Calibri"/>
              </w:rPr>
              <w:t>)</w:t>
            </w:r>
            <w:r>
              <w:rPr>
                <w:rFonts w:ascii="Calibri" w:hAnsi="Calibri"/>
              </w:rPr>
              <w:t xml:space="preserve">. </w:t>
            </w:r>
          </w:p>
          <w:p w14:paraId="579A90B4" w14:textId="77777777" w:rsidR="009762BB" w:rsidRPr="00855D00" w:rsidRDefault="009762BB" w:rsidP="009762BB">
            <w:pPr>
              <w:jc w:val="both"/>
              <w:rPr>
                <w:rFonts w:ascii="Calibri" w:hAnsi="Calibri" w:cs="Arial"/>
              </w:rPr>
            </w:pPr>
          </w:p>
          <w:p w14:paraId="5FAE3D27" w14:textId="77777777" w:rsidR="009762BB" w:rsidRDefault="009762BB" w:rsidP="009762BB">
            <w:pPr>
              <w:jc w:val="both"/>
            </w:pPr>
            <w:r w:rsidRPr="00855D00">
              <w:rPr>
                <w:rFonts w:ascii="Calibri" w:hAnsi="Calibri" w:cs="Arial"/>
              </w:rPr>
              <w:t>Le dossier ci-dessous concerne</w:t>
            </w:r>
            <w:r>
              <w:rPr>
                <w:rFonts w:ascii="Calibri" w:hAnsi="Calibri" w:cs="Arial"/>
              </w:rPr>
              <w:t xml:space="preserve"> </w:t>
            </w:r>
            <w:r w:rsidRPr="00855D00">
              <w:rPr>
                <w:rFonts w:ascii="Calibri" w:hAnsi="Calibri" w:cs="Arial"/>
              </w:rPr>
              <w:t xml:space="preserve">les </w:t>
            </w:r>
            <w:r w:rsidRPr="009B6773">
              <w:rPr>
                <w:rFonts w:ascii="Calibri" w:hAnsi="Calibri" w:cs="Arial"/>
                <w:b/>
              </w:rPr>
              <w:t xml:space="preserve">demandes de financement </w:t>
            </w:r>
            <w:r>
              <w:rPr>
                <w:rFonts w:ascii="Calibri" w:hAnsi="Calibri" w:cs="Arial"/>
                <w:b/>
              </w:rPr>
              <w:t xml:space="preserve">pour le soutien à l’édition d’ouvrages scientifiques. </w:t>
            </w:r>
            <w:r>
              <w:t xml:space="preserve">Un des objectifs de ce BQR est en effet d’aider à promouvoir les recherches menées au sein de notre INSPÉ, dans l’optique de mettre en évidence les résultats issus de la recherche au profit de la formation initiale et continue, ainsi que de l’enrichissement scientifique. </w:t>
            </w:r>
          </w:p>
          <w:p w14:paraId="3A6CF35C" w14:textId="77777777" w:rsidR="009762BB" w:rsidRDefault="009762BB" w:rsidP="009762BB">
            <w:pPr>
              <w:jc w:val="both"/>
            </w:pPr>
          </w:p>
          <w:p w14:paraId="00C0E35F" w14:textId="636B698B" w:rsidR="009762BB" w:rsidRDefault="009762BB" w:rsidP="009762BB">
            <w:pPr>
              <w:jc w:val="both"/>
              <w:rPr>
                <w:rFonts w:ascii="Calibri" w:hAnsi="Calibri"/>
              </w:rPr>
            </w:pPr>
            <w:r>
              <w:rPr>
                <w:rFonts w:ascii="Calibri" w:hAnsi="Calibri"/>
              </w:rPr>
              <w:t xml:space="preserve">Toute aide financière demandée devra être justifiée et explicitée afin que le conseil scientifique puisse prendre une décision éclairée. Pour rappel, ou pour information, les BQR-INSPÉ étant octroyés par année civile, les éditions scientifiques qui pourraient être soutenues via cette demande </w:t>
            </w:r>
            <w:r w:rsidR="005068C3">
              <w:rPr>
                <w:rFonts w:ascii="Calibri" w:hAnsi="Calibri"/>
              </w:rPr>
              <w:t xml:space="preserve">d’aide </w:t>
            </w:r>
            <w:r>
              <w:rPr>
                <w:rFonts w:ascii="Calibri" w:hAnsi="Calibri"/>
              </w:rPr>
              <w:t>à publication devront obligatoirement avoir lieu sur l’année 2026.</w:t>
            </w:r>
          </w:p>
          <w:p w14:paraId="02DF69EA" w14:textId="77777777" w:rsidR="009762BB" w:rsidRDefault="009762BB" w:rsidP="009762BB">
            <w:pPr>
              <w:jc w:val="both"/>
              <w:rPr>
                <w:rFonts w:ascii="Calibri" w:hAnsi="Calibri"/>
              </w:rPr>
            </w:pPr>
          </w:p>
          <w:p w14:paraId="1AC25FC2" w14:textId="7C8EB0B7" w:rsidR="009762BB" w:rsidRDefault="009762BB" w:rsidP="009762BB">
            <w:pPr>
              <w:jc w:val="both"/>
              <w:rPr>
                <w:rFonts w:ascii="Calibri" w:hAnsi="Calibri"/>
              </w:rPr>
            </w:pPr>
            <w:r>
              <w:rPr>
                <w:rFonts w:ascii="Calibri" w:hAnsi="Calibri"/>
              </w:rPr>
              <w:t>Le bénéficiaire s’engage à apposer les logos de l’INSPÉ de Bourgogne et de l’université Bourgogne Europe sur l’ensemble de ce qu’il édite et à mentionner le concours financier de l’université Bourgogne Europe et de l’INSPÉ de Bourgogne via ce BQR-INSPÉ</w:t>
            </w:r>
            <w:r w:rsidR="008F7B6D">
              <w:rPr>
                <w:rFonts w:ascii="Calibri" w:hAnsi="Calibri"/>
              </w:rPr>
              <w:t>.</w:t>
            </w:r>
            <w:r w:rsidR="005068C3">
              <w:rPr>
                <w:rFonts w:ascii="Calibri" w:hAnsi="Calibri"/>
              </w:rPr>
              <w:t xml:space="preserve"> Il</w:t>
            </w:r>
            <w:r>
              <w:rPr>
                <w:rFonts w:ascii="Calibri" w:hAnsi="Calibri"/>
              </w:rPr>
              <w:t xml:space="preserve"> s’engage également à fournir une courte présentation scientifique de l’ouvrage ainsi que</w:t>
            </w:r>
            <w:r w:rsidR="005068C3">
              <w:rPr>
                <w:rFonts w:ascii="Calibri" w:hAnsi="Calibri"/>
              </w:rPr>
              <w:t>, le cas échéant,</w:t>
            </w:r>
            <w:r>
              <w:rPr>
                <w:rFonts w:ascii="Calibri" w:hAnsi="Calibri"/>
              </w:rPr>
              <w:t xml:space="preserve"> ses retombées pédagogiques dans le cadre de la formation initiale </w:t>
            </w:r>
            <w:r w:rsidR="005068C3">
              <w:rPr>
                <w:rFonts w:ascii="Calibri" w:hAnsi="Calibri"/>
              </w:rPr>
              <w:t>et/</w:t>
            </w:r>
            <w:r>
              <w:rPr>
                <w:rFonts w:ascii="Calibri" w:hAnsi="Calibri"/>
              </w:rPr>
              <w:t>ou d’actions de formation dans le plan de formation de formateurs.</w:t>
            </w:r>
          </w:p>
          <w:p w14:paraId="2DE043A2" w14:textId="77777777" w:rsidR="009762BB" w:rsidRDefault="009762BB" w:rsidP="009762BB">
            <w:pPr>
              <w:jc w:val="both"/>
              <w:rPr>
                <w:rFonts w:ascii="Calibri" w:hAnsi="Calibri"/>
              </w:rPr>
            </w:pPr>
          </w:p>
          <w:p w14:paraId="0F8F737F" w14:textId="7C2522E4" w:rsidR="009762BB" w:rsidRDefault="009762BB" w:rsidP="009762BB">
            <w:pPr>
              <w:jc w:val="both"/>
              <w:rPr>
                <w:rFonts w:ascii="Calibri" w:hAnsi="Calibri" w:cs="Arial"/>
              </w:rPr>
            </w:pPr>
            <w:r w:rsidRPr="00855D00">
              <w:rPr>
                <w:rFonts w:ascii="Calibri" w:hAnsi="Calibri" w:cs="Arial"/>
              </w:rPr>
              <w:lastRenderedPageBreak/>
              <w:t>Le dossier</w:t>
            </w:r>
            <w:r>
              <w:rPr>
                <w:rFonts w:ascii="Calibri" w:hAnsi="Calibri" w:cs="Arial"/>
              </w:rPr>
              <w:t xml:space="preserve"> de candidature</w:t>
            </w:r>
            <w:r w:rsidRPr="00855D00">
              <w:rPr>
                <w:rFonts w:ascii="Calibri" w:hAnsi="Calibri" w:cs="Arial"/>
              </w:rPr>
              <w:t xml:space="preserve"> est à retourner pour</w:t>
            </w:r>
            <w:r w:rsidR="005068C3">
              <w:rPr>
                <w:rFonts w:ascii="Calibri" w:hAnsi="Calibri" w:cs="Arial"/>
              </w:rPr>
              <w:t xml:space="preserve"> le</w:t>
            </w:r>
            <w:r w:rsidRPr="00855D00">
              <w:rPr>
                <w:rFonts w:ascii="Calibri" w:hAnsi="Calibri" w:cs="Arial"/>
              </w:rPr>
              <w:t xml:space="preserve"> </w:t>
            </w:r>
            <w:r w:rsidRPr="000E2AC0">
              <w:rPr>
                <w:rFonts w:ascii="Calibri" w:hAnsi="Calibri" w:cs="Arial"/>
                <w:b/>
                <w:bCs/>
                <w:highlight w:val="yellow"/>
              </w:rPr>
              <w:t>vendredi 28 novembre 2025 au plus tard</w:t>
            </w:r>
            <w:r w:rsidRPr="00855D00">
              <w:rPr>
                <w:rFonts w:ascii="Calibri" w:hAnsi="Calibri" w:cs="Arial"/>
              </w:rPr>
              <w:t xml:space="preserve"> </w:t>
            </w:r>
            <w:r>
              <w:rPr>
                <w:rFonts w:ascii="Calibri" w:hAnsi="Calibri" w:cs="Arial"/>
              </w:rPr>
              <w:t>au secrétariat de direction de l’INSPÉ (</w:t>
            </w:r>
            <w:hyperlink r:id="rId11" w:history="1">
              <w:r w:rsidRPr="00786AE7">
                <w:rPr>
                  <w:rStyle w:val="Lienhypertexte"/>
                  <w:rFonts w:ascii="Calibri" w:hAnsi="Calibri" w:cs="Arial"/>
                </w:rPr>
                <w:t>ra.inspe@u-bourgogne.fr</w:t>
              </w:r>
            </w:hyperlink>
            <w:r>
              <w:rPr>
                <w:rFonts w:ascii="Calibri" w:hAnsi="Calibri" w:cs="Arial"/>
              </w:rPr>
              <w:t>).</w:t>
            </w:r>
          </w:p>
          <w:p w14:paraId="0D4E9A38" w14:textId="77777777" w:rsidR="009762BB" w:rsidRDefault="009762BB" w:rsidP="009762BB">
            <w:pPr>
              <w:ind w:firstLine="709"/>
              <w:jc w:val="both"/>
              <w:rPr>
                <w:rFonts w:ascii="Calibri" w:hAnsi="Calibri"/>
              </w:rPr>
            </w:pPr>
          </w:p>
          <w:p w14:paraId="1B7F09F9" w14:textId="77777777" w:rsidR="009762BB" w:rsidRDefault="009762BB" w:rsidP="009762BB">
            <w:pPr>
              <w:jc w:val="both"/>
              <w:rPr>
                <w:rFonts w:ascii="Calibri" w:hAnsi="Calibri"/>
              </w:rPr>
            </w:pPr>
            <w:r w:rsidRPr="0042325B">
              <w:rPr>
                <w:rFonts w:ascii="Calibri" w:hAnsi="Calibri"/>
              </w:rPr>
              <w:t xml:space="preserve">Chaque dossier déposé sera d’abord étudié pour s’assurer de la recevabilité de la demande et vérifier que les éléments fournis sont complets et suffisamment informatifs pour permettre une expertise du dossier. Les dossiers seront ensuite répartis entre les différents rapporteurs. Deux collègues seront désignés pour chaque dossier. Ils seront, dans la mesure du possible, des membres du conseil scientifique de l’INSPÉ et ne devront pas être impliqués personnellement dans le projet d’édition envisagé. En cas de nécessité, pour des soucis d’expertise dans le domaine concerné, des </w:t>
            </w:r>
            <w:r w:rsidRPr="00F73F2D">
              <w:rPr>
                <w:rFonts w:ascii="Calibri" w:hAnsi="Calibri"/>
              </w:rPr>
              <w:t>personnes extérieures au conseil scientifique pourront être choisies dans les laboratoires de recherche de l’UBE ou dans d’autres universités (par exemple en faisant appel à des collègues de l’INSPÉ de Franche-Comté). Lors de la réunion du conseil scientifique du mois de janvier 2026, le résultat de chaque expertise sera présenté aux membres du conseil scientifique qui décideront alors de financer ou</w:t>
            </w:r>
            <w:r w:rsidRPr="0042325B">
              <w:rPr>
                <w:rFonts w:ascii="Calibri" w:hAnsi="Calibri"/>
              </w:rPr>
              <w:t xml:space="preserve"> non pour tout ou partie du projet d’édition. Les réponses seront données aux porteurs de projet avant les vacances d’hiver.</w:t>
            </w:r>
          </w:p>
          <w:p w14:paraId="29BB87FF" w14:textId="77777777" w:rsidR="00051A92" w:rsidRDefault="00051A92" w:rsidP="00CD1FDB">
            <w:pPr>
              <w:jc w:val="both"/>
              <w:rPr>
                <w:rFonts w:ascii="Calibri" w:hAnsi="Calibri"/>
              </w:rPr>
            </w:pPr>
          </w:p>
          <w:p w14:paraId="7A255990" w14:textId="2BCE706B" w:rsidR="00051A92" w:rsidRDefault="00051A92" w:rsidP="00CD1FDB">
            <w:pPr>
              <w:jc w:val="both"/>
              <w:rPr>
                <w:rFonts w:ascii="Calibri" w:hAnsi="Calibri"/>
              </w:rPr>
            </w:pPr>
          </w:p>
        </w:tc>
      </w:tr>
    </w:tbl>
    <w:p w14:paraId="518817BB" w14:textId="2BDC7E1A" w:rsidR="00E206E5" w:rsidRDefault="00E206E5" w:rsidP="00CD1FDB">
      <w:pPr>
        <w:spacing w:after="0" w:line="240" w:lineRule="auto"/>
        <w:jc w:val="both"/>
        <w:rPr>
          <w:rFonts w:ascii="Calibri" w:hAnsi="Calibri"/>
        </w:rPr>
      </w:pPr>
    </w:p>
    <w:p w14:paraId="44DE63F1" w14:textId="77777777" w:rsidR="00CD1FDB" w:rsidRPr="00855D00" w:rsidRDefault="00CD1FDB" w:rsidP="00CD1FDB">
      <w:pPr>
        <w:spacing w:after="0" w:line="240" w:lineRule="auto"/>
        <w:jc w:val="both"/>
        <w:rPr>
          <w:rFonts w:ascii="Calibri" w:hAnsi="Calibri"/>
        </w:rPr>
      </w:pPr>
    </w:p>
    <w:p w14:paraId="32A009B6" w14:textId="06EA40E5" w:rsidR="007E1B27" w:rsidRDefault="00486DC4" w:rsidP="00486DC4">
      <w:pPr>
        <w:spacing w:after="0" w:line="240" w:lineRule="auto"/>
        <w:jc w:val="center"/>
        <w:rPr>
          <w:rFonts w:ascii="Calibri" w:hAnsi="Calibri"/>
          <w:b/>
          <w:bCs/>
          <w:sz w:val="24"/>
          <w:szCs w:val="24"/>
        </w:rPr>
      </w:pPr>
      <w:r w:rsidRPr="00486DC4">
        <w:rPr>
          <w:rFonts w:ascii="Calibri" w:hAnsi="Calibri"/>
          <w:b/>
          <w:bCs/>
          <w:sz w:val="24"/>
          <w:szCs w:val="24"/>
        </w:rPr>
        <w:t>PRESENTATION DE LA PUBLICATION</w:t>
      </w:r>
    </w:p>
    <w:p w14:paraId="63C846FD" w14:textId="77777777" w:rsidR="00C97F67" w:rsidRPr="00486DC4" w:rsidRDefault="00C97F67" w:rsidP="00486DC4">
      <w:pPr>
        <w:spacing w:after="0" w:line="240" w:lineRule="auto"/>
        <w:jc w:val="center"/>
        <w:rPr>
          <w:rFonts w:ascii="Calibri" w:hAnsi="Calibri"/>
          <w:b/>
          <w:bCs/>
          <w:sz w:val="24"/>
          <w:szCs w:val="24"/>
        </w:rPr>
      </w:pPr>
    </w:p>
    <w:tbl>
      <w:tblPr>
        <w:tblStyle w:val="Grilledutableau"/>
        <w:tblW w:w="0" w:type="auto"/>
        <w:tblLook w:val="04A0" w:firstRow="1" w:lastRow="0" w:firstColumn="1" w:lastColumn="0" w:noHBand="0" w:noVBand="1"/>
      </w:tblPr>
      <w:tblGrid>
        <w:gridCol w:w="2547"/>
        <w:gridCol w:w="6939"/>
      </w:tblGrid>
      <w:tr w:rsidR="00C97F67" w14:paraId="6837D14E" w14:textId="77777777" w:rsidTr="00C97F67">
        <w:trPr>
          <w:trHeight w:val="365"/>
        </w:trPr>
        <w:tc>
          <w:tcPr>
            <w:tcW w:w="9486" w:type="dxa"/>
            <w:gridSpan w:val="2"/>
          </w:tcPr>
          <w:p w14:paraId="4075FEEE" w14:textId="6797FEE1" w:rsidR="00F57B34" w:rsidRPr="00F57B34" w:rsidRDefault="00F57B34" w:rsidP="00F57B34">
            <w:pPr>
              <w:pStyle w:val="Paragraphedeliste"/>
              <w:jc w:val="center"/>
              <w:rPr>
                <w:rFonts w:ascii="Calibri" w:hAnsi="Calibri"/>
                <w:b/>
                <w:bCs/>
                <w:sz w:val="14"/>
                <w:szCs w:val="14"/>
              </w:rPr>
            </w:pPr>
          </w:p>
          <w:p w14:paraId="59625938" w14:textId="22A25582" w:rsidR="00C97F67" w:rsidRPr="00C97F67" w:rsidRDefault="005068C3" w:rsidP="00C97F67">
            <w:pPr>
              <w:pStyle w:val="Paragraphedeliste"/>
              <w:numPr>
                <w:ilvl w:val="0"/>
                <w:numId w:val="10"/>
              </w:numPr>
              <w:jc w:val="center"/>
              <w:rPr>
                <w:rFonts w:ascii="Calibri" w:hAnsi="Calibri"/>
                <w:b/>
                <w:bCs/>
              </w:rPr>
            </w:pPr>
            <w:r>
              <w:rPr>
                <w:rFonts w:ascii="Calibri" w:hAnsi="Calibri"/>
                <w:b/>
                <w:bCs/>
              </w:rPr>
              <w:t>AUTEUR – DIRECTEUR DE L’OUVRAGE</w:t>
            </w:r>
            <w:r w:rsidRPr="00C97F67">
              <w:rPr>
                <w:rFonts w:ascii="Calibri" w:hAnsi="Calibri"/>
                <w:b/>
                <w:bCs/>
              </w:rPr>
              <w:t xml:space="preserve"> </w:t>
            </w:r>
            <w:r w:rsidR="00C97F67" w:rsidRPr="00C97F67">
              <w:rPr>
                <w:rFonts w:ascii="Calibri" w:hAnsi="Calibri"/>
                <w:b/>
                <w:bCs/>
              </w:rPr>
              <w:t>/ PERSONNE CONTACT</w:t>
            </w:r>
          </w:p>
          <w:p w14:paraId="4FFB2882" w14:textId="77777777" w:rsidR="00C97F67" w:rsidRDefault="00C97F67" w:rsidP="00C97F67">
            <w:pPr>
              <w:jc w:val="center"/>
              <w:rPr>
                <w:rFonts w:ascii="Calibri" w:hAnsi="Calibri"/>
              </w:rPr>
            </w:pPr>
            <w:r w:rsidRPr="00C97F67">
              <w:rPr>
                <w:rFonts w:ascii="Calibri" w:hAnsi="Calibri"/>
              </w:rPr>
              <w:t>(</w:t>
            </w:r>
            <w:proofErr w:type="gramStart"/>
            <w:r w:rsidRPr="00C97F67">
              <w:rPr>
                <w:rFonts w:ascii="Calibri" w:hAnsi="Calibri"/>
              </w:rPr>
              <w:t>le</w:t>
            </w:r>
            <w:proofErr w:type="gramEnd"/>
            <w:r w:rsidRPr="00C97F67">
              <w:rPr>
                <w:rFonts w:ascii="Calibri" w:hAnsi="Calibri"/>
              </w:rPr>
              <w:t xml:space="preserve"> porteur de la demande de subvention doit obligatoirement être rattaché à l’INSPÉ de Bourgogne)</w:t>
            </w:r>
          </w:p>
          <w:p w14:paraId="0CD87CC9" w14:textId="0AB4AA6F" w:rsidR="00C97F67" w:rsidRPr="00F57B34" w:rsidRDefault="00C97F67" w:rsidP="00C97F67">
            <w:pPr>
              <w:jc w:val="center"/>
              <w:rPr>
                <w:rFonts w:ascii="Calibri" w:hAnsi="Calibri"/>
                <w:sz w:val="14"/>
                <w:szCs w:val="14"/>
              </w:rPr>
            </w:pPr>
          </w:p>
        </w:tc>
      </w:tr>
      <w:tr w:rsidR="00C97F67" w14:paraId="174DA866" w14:textId="77777777" w:rsidTr="00232889">
        <w:tc>
          <w:tcPr>
            <w:tcW w:w="2547" w:type="dxa"/>
          </w:tcPr>
          <w:p w14:paraId="614F87A5" w14:textId="77777777" w:rsidR="00C97F67" w:rsidRPr="001D07B3" w:rsidRDefault="00C97F67" w:rsidP="00622108">
            <w:pPr>
              <w:rPr>
                <w:rFonts w:ascii="Calibri" w:hAnsi="Calibri"/>
                <w:b/>
                <w:bCs/>
              </w:rPr>
            </w:pPr>
            <w:r w:rsidRPr="001D07B3">
              <w:rPr>
                <w:rFonts w:ascii="Calibri" w:hAnsi="Calibri"/>
                <w:b/>
                <w:bCs/>
              </w:rPr>
              <w:t>Nom :</w:t>
            </w:r>
          </w:p>
          <w:p w14:paraId="40659692" w14:textId="34C0BE41" w:rsidR="00232889" w:rsidRPr="001D07B3" w:rsidRDefault="00232889" w:rsidP="00622108">
            <w:pPr>
              <w:rPr>
                <w:rFonts w:ascii="Calibri" w:hAnsi="Calibri"/>
                <w:b/>
                <w:bCs/>
              </w:rPr>
            </w:pPr>
          </w:p>
        </w:tc>
        <w:tc>
          <w:tcPr>
            <w:tcW w:w="6939" w:type="dxa"/>
          </w:tcPr>
          <w:p w14:paraId="144E34D6" w14:textId="77777777" w:rsidR="00C97F67" w:rsidRDefault="00C97F67" w:rsidP="00CD1FDB">
            <w:pPr>
              <w:jc w:val="both"/>
              <w:rPr>
                <w:rFonts w:ascii="Calibri" w:hAnsi="Calibri"/>
              </w:rPr>
            </w:pPr>
          </w:p>
        </w:tc>
      </w:tr>
      <w:tr w:rsidR="00C97F67" w14:paraId="6BC5D776" w14:textId="77777777" w:rsidTr="00232889">
        <w:tc>
          <w:tcPr>
            <w:tcW w:w="2547" w:type="dxa"/>
          </w:tcPr>
          <w:p w14:paraId="681772C4" w14:textId="77777777" w:rsidR="00C97F67" w:rsidRPr="001D07B3" w:rsidRDefault="00C97F67" w:rsidP="00622108">
            <w:pPr>
              <w:rPr>
                <w:rFonts w:ascii="Calibri" w:hAnsi="Calibri"/>
                <w:b/>
                <w:bCs/>
              </w:rPr>
            </w:pPr>
            <w:r w:rsidRPr="001D07B3">
              <w:rPr>
                <w:rFonts w:ascii="Calibri" w:hAnsi="Calibri"/>
                <w:b/>
                <w:bCs/>
              </w:rPr>
              <w:t>Prénom :</w:t>
            </w:r>
          </w:p>
          <w:p w14:paraId="1941FC71" w14:textId="4313C272" w:rsidR="00232889" w:rsidRPr="001D07B3" w:rsidRDefault="00232889" w:rsidP="00622108">
            <w:pPr>
              <w:rPr>
                <w:rFonts w:ascii="Calibri" w:hAnsi="Calibri"/>
                <w:b/>
                <w:bCs/>
              </w:rPr>
            </w:pPr>
          </w:p>
        </w:tc>
        <w:tc>
          <w:tcPr>
            <w:tcW w:w="6939" w:type="dxa"/>
          </w:tcPr>
          <w:p w14:paraId="137E350C" w14:textId="77777777" w:rsidR="00C97F67" w:rsidRDefault="00C97F67" w:rsidP="00CD1FDB">
            <w:pPr>
              <w:jc w:val="both"/>
              <w:rPr>
                <w:rFonts w:ascii="Calibri" w:hAnsi="Calibri"/>
              </w:rPr>
            </w:pPr>
          </w:p>
        </w:tc>
      </w:tr>
      <w:tr w:rsidR="00C97F67" w14:paraId="4C19CD04" w14:textId="77777777" w:rsidTr="00232889">
        <w:tc>
          <w:tcPr>
            <w:tcW w:w="2547" w:type="dxa"/>
          </w:tcPr>
          <w:p w14:paraId="5A58B606" w14:textId="77777777" w:rsidR="00C97F67" w:rsidRPr="001D07B3" w:rsidRDefault="00C97F67" w:rsidP="00622108">
            <w:pPr>
              <w:rPr>
                <w:rFonts w:ascii="Calibri" w:hAnsi="Calibri"/>
                <w:b/>
                <w:bCs/>
              </w:rPr>
            </w:pPr>
            <w:r w:rsidRPr="001D07B3">
              <w:rPr>
                <w:rFonts w:ascii="Calibri" w:hAnsi="Calibri"/>
                <w:b/>
                <w:bCs/>
              </w:rPr>
              <w:t>Statut :</w:t>
            </w:r>
          </w:p>
          <w:p w14:paraId="1FE7BC5C" w14:textId="669AC3DC" w:rsidR="00232889" w:rsidRPr="001D07B3" w:rsidRDefault="00232889" w:rsidP="00622108">
            <w:pPr>
              <w:rPr>
                <w:rFonts w:ascii="Calibri" w:hAnsi="Calibri"/>
                <w:b/>
                <w:bCs/>
              </w:rPr>
            </w:pPr>
          </w:p>
        </w:tc>
        <w:tc>
          <w:tcPr>
            <w:tcW w:w="6939" w:type="dxa"/>
          </w:tcPr>
          <w:p w14:paraId="1831DDE1" w14:textId="77777777" w:rsidR="00C97F67" w:rsidRDefault="00C97F67" w:rsidP="00CD1FDB">
            <w:pPr>
              <w:jc w:val="both"/>
              <w:rPr>
                <w:rFonts w:ascii="Calibri" w:hAnsi="Calibri"/>
              </w:rPr>
            </w:pPr>
          </w:p>
        </w:tc>
      </w:tr>
      <w:tr w:rsidR="00C97F67" w14:paraId="48796BCA" w14:textId="77777777" w:rsidTr="00232889">
        <w:tc>
          <w:tcPr>
            <w:tcW w:w="2547" w:type="dxa"/>
          </w:tcPr>
          <w:p w14:paraId="31353BA1" w14:textId="77777777" w:rsidR="00C97F67" w:rsidRPr="001D07B3" w:rsidRDefault="00232889" w:rsidP="00622108">
            <w:pPr>
              <w:rPr>
                <w:rFonts w:ascii="Calibri" w:hAnsi="Calibri"/>
                <w:b/>
                <w:bCs/>
              </w:rPr>
            </w:pPr>
            <w:r w:rsidRPr="001D07B3">
              <w:rPr>
                <w:rFonts w:ascii="Calibri" w:hAnsi="Calibri"/>
                <w:b/>
                <w:bCs/>
              </w:rPr>
              <w:t>Département / laboratoire de rattachement au sein de l’INSPÉ :</w:t>
            </w:r>
          </w:p>
          <w:p w14:paraId="14DAE8D9" w14:textId="184BDBA0" w:rsidR="00232889" w:rsidRPr="001D07B3" w:rsidRDefault="00232889" w:rsidP="00622108">
            <w:pPr>
              <w:rPr>
                <w:rFonts w:ascii="Calibri" w:hAnsi="Calibri"/>
                <w:b/>
                <w:bCs/>
              </w:rPr>
            </w:pPr>
          </w:p>
        </w:tc>
        <w:tc>
          <w:tcPr>
            <w:tcW w:w="6939" w:type="dxa"/>
          </w:tcPr>
          <w:p w14:paraId="2D2390DE" w14:textId="77777777" w:rsidR="00C97F67" w:rsidRDefault="00C97F67" w:rsidP="00CD1FDB">
            <w:pPr>
              <w:jc w:val="both"/>
              <w:rPr>
                <w:rFonts w:ascii="Calibri" w:hAnsi="Calibri"/>
              </w:rPr>
            </w:pPr>
          </w:p>
        </w:tc>
      </w:tr>
      <w:tr w:rsidR="00C97F67" w14:paraId="1529C4D2" w14:textId="77777777" w:rsidTr="00232889">
        <w:tc>
          <w:tcPr>
            <w:tcW w:w="2547" w:type="dxa"/>
          </w:tcPr>
          <w:p w14:paraId="65B17335" w14:textId="77777777" w:rsidR="00C97F67" w:rsidRPr="001D07B3" w:rsidRDefault="00232889" w:rsidP="00622108">
            <w:pPr>
              <w:rPr>
                <w:rFonts w:ascii="Calibri" w:hAnsi="Calibri"/>
                <w:b/>
                <w:bCs/>
              </w:rPr>
            </w:pPr>
            <w:r w:rsidRPr="001D07B3">
              <w:rPr>
                <w:rFonts w:ascii="Calibri" w:hAnsi="Calibri"/>
                <w:b/>
                <w:bCs/>
              </w:rPr>
              <w:t>Adresse mail :</w:t>
            </w:r>
          </w:p>
          <w:p w14:paraId="752907BC" w14:textId="623D534C" w:rsidR="00232889" w:rsidRPr="001D07B3" w:rsidRDefault="00232889" w:rsidP="00622108">
            <w:pPr>
              <w:rPr>
                <w:rFonts w:ascii="Calibri" w:hAnsi="Calibri"/>
                <w:b/>
                <w:bCs/>
              </w:rPr>
            </w:pPr>
          </w:p>
        </w:tc>
        <w:tc>
          <w:tcPr>
            <w:tcW w:w="6939" w:type="dxa"/>
          </w:tcPr>
          <w:p w14:paraId="421AB1F4" w14:textId="77777777" w:rsidR="00C97F67" w:rsidRDefault="00C97F67" w:rsidP="00CD1FDB">
            <w:pPr>
              <w:jc w:val="both"/>
              <w:rPr>
                <w:rFonts w:ascii="Calibri" w:hAnsi="Calibri"/>
              </w:rPr>
            </w:pPr>
          </w:p>
        </w:tc>
      </w:tr>
    </w:tbl>
    <w:p w14:paraId="7C43C422" w14:textId="45374F27" w:rsidR="00E206E5" w:rsidRDefault="00E206E5" w:rsidP="00CD1FDB">
      <w:pPr>
        <w:spacing w:after="0" w:line="240" w:lineRule="auto"/>
        <w:jc w:val="both"/>
        <w:rPr>
          <w:rFonts w:ascii="Calibri" w:hAnsi="Calibri"/>
        </w:rPr>
      </w:pPr>
    </w:p>
    <w:p w14:paraId="75E456EB" w14:textId="5B51EC4B" w:rsidR="00486DC4" w:rsidRDefault="00486DC4" w:rsidP="00CD1FDB">
      <w:pPr>
        <w:spacing w:after="0" w:line="240" w:lineRule="auto"/>
        <w:jc w:val="both"/>
        <w:rPr>
          <w:rFonts w:ascii="Calibri" w:hAnsi="Calibri"/>
        </w:rPr>
      </w:pPr>
    </w:p>
    <w:p w14:paraId="70E2F267" w14:textId="4D7A4E9B" w:rsidR="00D62EB1" w:rsidRDefault="00D62EB1" w:rsidP="00CD1FDB">
      <w:pPr>
        <w:spacing w:after="0" w:line="240" w:lineRule="auto"/>
        <w:jc w:val="both"/>
        <w:rPr>
          <w:rFonts w:ascii="Calibri" w:hAnsi="Calibri"/>
        </w:rPr>
      </w:pPr>
    </w:p>
    <w:p w14:paraId="68266D71" w14:textId="25417FCA" w:rsidR="00D62EB1" w:rsidRDefault="00D62EB1" w:rsidP="00CD1FDB">
      <w:pPr>
        <w:spacing w:after="0" w:line="240" w:lineRule="auto"/>
        <w:jc w:val="both"/>
        <w:rPr>
          <w:rFonts w:ascii="Calibri" w:hAnsi="Calibri"/>
        </w:rPr>
      </w:pPr>
    </w:p>
    <w:p w14:paraId="5CD025E6" w14:textId="384AC744" w:rsidR="00D62EB1" w:rsidRDefault="00D62EB1" w:rsidP="00CD1FDB">
      <w:pPr>
        <w:spacing w:after="0" w:line="240" w:lineRule="auto"/>
        <w:jc w:val="both"/>
        <w:rPr>
          <w:rFonts w:ascii="Calibri" w:hAnsi="Calibri"/>
        </w:rPr>
      </w:pPr>
    </w:p>
    <w:p w14:paraId="27CB45F5" w14:textId="3C47A211" w:rsidR="00D62EB1" w:rsidRDefault="00D62EB1" w:rsidP="00CD1FDB">
      <w:pPr>
        <w:spacing w:after="0" w:line="240" w:lineRule="auto"/>
        <w:jc w:val="both"/>
        <w:rPr>
          <w:rFonts w:ascii="Calibri" w:hAnsi="Calibri"/>
        </w:rPr>
      </w:pPr>
    </w:p>
    <w:p w14:paraId="2469FE5B" w14:textId="77777777" w:rsidR="0017313D" w:rsidRDefault="0017313D" w:rsidP="00CD1FDB">
      <w:pPr>
        <w:spacing w:after="0" w:line="240" w:lineRule="auto"/>
        <w:jc w:val="both"/>
        <w:rPr>
          <w:rFonts w:ascii="Calibri" w:hAnsi="Calibri"/>
        </w:rPr>
      </w:pPr>
    </w:p>
    <w:p w14:paraId="3C3B1B4F" w14:textId="77777777" w:rsidR="0017313D" w:rsidRDefault="0017313D" w:rsidP="00CD1FDB">
      <w:pPr>
        <w:spacing w:after="0" w:line="240" w:lineRule="auto"/>
        <w:jc w:val="both"/>
        <w:rPr>
          <w:rFonts w:ascii="Calibri" w:hAnsi="Calibri"/>
        </w:rPr>
      </w:pPr>
    </w:p>
    <w:p w14:paraId="23214CC1" w14:textId="4F8A5524" w:rsidR="00D62EB1" w:rsidRDefault="00D62EB1" w:rsidP="00CD1FDB">
      <w:pPr>
        <w:spacing w:after="0" w:line="240" w:lineRule="auto"/>
        <w:jc w:val="both"/>
        <w:rPr>
          <w:rFonts w:ascii="Calibri" w:hAnsi="Calibri"/>
        </w:rPr>
      </w:pPr>
    </w:p>
    <w:p w14:paraId="08F1156E" w14:textId="23CFDE27" w:rsidR="00D62EB1" w:rsidRDefault="00D62EB1" w:rsidP="00CD1FDB">
      <w:pPr>
        <w:spacing w:after="0" w:line="240" w:lineRule="auto"/>
        <w:jc w:val="both"/>
        <w:rPr>
          <w:rFonts w:ascii="Calibri" w:hAnsi="Calibri"/>
        </w:rPr>
      </w:pPr>
    </w:p>
    <w:p w14:paraId="788A32B1" w14:textId="68C796CD" w:rsidR="00D62EB1" w:rsidRDefault="00D62EB1" w:rsidP="00CD1FDB">
      <w:pPr>
        <w:spacing w:after="0" w:line="240" w:lineRule="auto"/>
        <w:jc w:val="both"/>
        <w:rPr>
          <w:rFonts w:ascii="Calibri" w:hAnsi="Calibri"/>
        </w:rPr>
      </w:pPr>
    </w:p>
    <w:p w14:paraId="4BF122E5" w14:textId="7CD47EA8" w:rsidR="00D62EB1" w:rsidRDefault="00D62EB1" w:rsidP="00CD1FDB">
      <w:pPr>
        <w:spacing w:after="0" w:line="240" w:lineRule="auto"/>
        <w:jc w:val="both"/>
        <w:rPr>
          <w:rFonts w:ascii="Calibri" w:hAnsi="Calibri"/>
        </w:rPr>
      </w:pPr>
    </w:p>
    <w:p w14:paraId="7F0C0091" w14:textId="0A7EBF87" w:rsidR="00D62EB1" w:rsidRDefault="00D62EB1" w:rsidP="00CD1FDB">
      <w:pPr>
        <w:spacing w:after="0" w:line="240" w:lineRule="auto"/>
        <w:jc w:val="both"/>
        <w:rPr>
          <w:rFonts w:ascii="Calibri" w:hAnsi="Calibri"/>
        </w:rPr>
      </w:pPr>
    </w:p>
    <w:p w14:paraId="3B865378" w14:textId="2B3CE9A1" w:rsidR="00D62EB1" w:rsidRDefault="00D62EB1" w:rsidP="00CD1FDB">
      <w:pPr>
        <w:spacing w:after="0" w:line="240" w:lineRule="auto"/>
        <w:jc w:val="both"/>
        <w:rPr>
          <w:rFonts w:ascii="Calibri" w:hAnsi="Calibri"/>
        </w:rPr>
      </w:pPr>
    </w:p>
    <w:p w14:paraId="5ADB8075" w14:textId="77777777" w:rsidR="00D62EB1" w:rsidRDefault="00D62EB1" w:rsidP="00CD1FDB">
      <w:pPr>
        <w:spacing w:after="0" w:line="240" w:lineRule="auto"/>
        <w:jc w:val="both"/>
        <w:rPr>
          <w:rFonts w:ascii="Calibri" w:hAnsi="Calibri"/>
        </w:rPr>
      </w:pPr>
    </w:p>
    <w:tbl>
      <w:tblPr>
        <w:tblStyle w:val="Grilledutableau"/>
        <w:tblW w:w="0" w:type="auto"/>
        <w:tblLook w:val="04A0" w:firstRow="1" w:lastRow="0" w:firstColumn="1" w:lastColumn="0" w:noHBand="0" w:noVBand="1"/>
      </w:tblPr>
      <w:tblGrid>
        <w:gridCol w:w="3256"/>
        <w:gridCol w:w="6230"/>
      </w:tblGrid>
      <w:tr w:rsidR="00D62EB1" w14:paraId="1E76C8D0" w14:textId="77777777" w:rsidTr="00197ACB">
        <w:tc>
          <w:tcPr>
            <w:tcW w:w="9486" w:type="dxa"/>
            <w:gridSpan w:val="2"/>
          </w:tcPr>
          <w:p w14:paraId="123740E1" w14:textId="77777777" w:rsidR="006E020C" w:rsidRPr="006E020C" w:rsidRDefault="006E020C" w:rsidP="006E020C">
            <w:pPr>
              <w:pStyle w:val="Paragraphedeliste"/>
              <w:jc w:val="center"/>
              <w:rPr>
                <w:rFonts w:ascii="Calibri" w:hAnsi="Calibri"/>
                <w:b/>
                <w:bCs/>
                <w:sz w:val="14"/>
                <w:szCs w:val="14"/>
              </w:rPr>
            </w:pPr>
          </w:p>
          <w:p w14:paraId="6D196678" w14:textId="48B7334B" w:rsidR="00D62EB1" w:rsidRDefault="00D62EB1" w:rsidP="00D62EB1">
            <w:pPr>
              <w:pStyle w:val="Paragraphedeliste"/>
              <w:numPr>
                <w:ilvl w:val="0"/>
                <w:numId w:val="10"/>
              </w:numPr>
              <w:jc w:val="center"/>
              <w:rPr>
                <w:rFonts w:ascii="Calibri" w:hAnsi="Calibri"/>
                <w:b/>
                <w:bCs/>
              </w:rPr>
            </w:pPr>
            <w:r w:rsidRPr="00D62EB1">
              <w:rPr>
                <w:rFonts w:ascii="Calibri" w:hAnsi="Calibri"/>
                <w:b/>
                <w:bCs/>
              </w:rPr>
              <w:t>O</w:t>
            </w:r>
            <w:r>
              <w:rPr>
                <w:rFonts w:ascii="Calibri" w:hAnsi="Calibri"/>
                <w:b/>
                <w:bCs/>
              </w:rPr>
              <w:t xml:space="preserve">UVRAGE </w:t>
            </w:r>
            <w:r w:rsidR="005068C3">
              <w:rPr>
                <w:rFonts w:ascii="Calibri" w:hAnsi="Calibri"/>
                <w:b/>
                <w:bCs/>
              </w:rPr>
              <w:t>ÉDITÉ</w:t>
            </w:r>
          </w:p>
          <w:p w14:paraId="17D34124" w14:textId="46849DBC" w:rsidR="006E020C" w:rsidRPr="00D62EB1" w:rsidRDefault="006E020C" w:rsidP="00476210">
            <w:pPr>
              <w:pStyle w:val="Paragraphedeliste"/>
              <w:jc w:val="center"/>
              <w:rPr>
                <w:rFonts w:ascii="Calibri" w:hAnsi="Calibri"/>
                <w:b/>
                <w:bCs/>
              </w:rPr>
            </w:pPr>
          </w:p>
        </w:tc>
      </w:tr>
      <w:tr w:rsidR="00D62EB1" w14:paraId="47FC3B7C" w14:textId="77777777" w:rsidTr="00616940">
        <w:tc>
          <w:tcPr>
            <w:tcW w:w="3256" w:type="dxa"/>
          </w:tcPr>
          <w:p w14:paraId="521AC980" w14:textId="77777777" w:rsidR="00D62EB1" w:rsidRPr="00FA3DAA" w:rsidRDefault="00D62EB1" w:rsidP="00CD1FDB">
            <w:pPr>
              <w:jc w:val="both"/>
              <w:rPr>
                <w:rFonts w:ascii="Calibri" w:hAnsi="Calibri"/>
                <w:b/>
                <w:bCs/>
              </w:rPr>
            </w:pPr>
            <w:r w:rsidRPr="00FA3DAA">
              <w:rPr>
                <w:rFonts w:ascii="Calibri" w:hAnsi="Calibri"/>
                <w:b/>
                <w:bCs/>
              </w:rPr>
              <w:t>Titre :</w:t>
            </w:r>
          </w:p>
          <w:p w14:paraId="6BB2B044" w14:textId="77777777" w:rsidR="00FA3DAA" w:rsidRDefault="00FA3DAA" w:rsidP="00CD1FDB">
            <w:pPr>
              <w:jc w:val="both"/>
              <w:rPr>
                <w:rFonts w:ascii="Calibri" w:hAnsi="Calibri"/>
              </w:rPr>
            </w:pPr>
          </w:p>
          <w:p w14:paraId="2D012C96" w14:textId="77777777" w:rsidR="00FA3DAA" w:rsidRDefault="00FA3DAA" w:rsidP="00CD1FDB">
            <w:pPr>
              <w:jc w:val="both"/>
              <w:rPr>
                <w:rFonts w:ascii="Calibri" w:hAnsi="Calibri"/>
              </w:rPr>
            </w:pPr>
          </w:p>
          <w:p w14:paraId="4E029905" w14:textId="412113CB" w:rsidR="00FA3DAA" w:rsidRDefault="00FA3DAA" w:rsidP="00CD1FDB">
            <w:pPr>
              <w:jc w:val="both"/>
              <w:rPr>
                <w:rFonts w:ascii="Calibri" w:hAnsi="Calibri"/>
              </w:rPr>
            </w:pPr>
          </w:p>
        </w:tc>
        <w:tc>
          <w:tcPr>
            <w:tcW w:w="6230" w:type="dxa"/>
          </w:tcPr>
          <w:p w14:paraId="54B53D44" w14:textId="77777777" w:rsidR="00D62EB1" w:rsidRDefault="00D62EB1" w:rsidP="00CD1FDB">
            <w:pPr>
              <w:jc w:val="both"/>
              <w:rPr>
                <w:rFonts w:ascii="Calibri" w:hAnsi="Calibri"/>
              </w:rPr>
            </w:pPr>
          </w:p>
        </w:tc>
      </w:tr>
      <w:tr w:rsidR="00D62EB1" w14:paraId="23890ACF" w14:textId="77777777" w:rsidTr="00616940">
        <w:tc>
          <w:tcPr>
            <w:tcW w:w="3256" w:type="dxa"/>
          </w:tcPr>
          <w:p w14:paraId="4B7AAF7E" w14:textId="77777777" w:rsidR="00D62EB1" w:rsidRPr="00D62EB1" w:rsidRDefault="00D62EB1" w:rsidP="00D62EB1">
            <w:pPr>
              <w:jc w:val="both"/>
              <w:rPr>
                <w:rFonts w:ascii="Calibri" w:hAnsi="Calibri"/>
                <w:bCs/>
              </w:rPr>
            </w:pPr>
            <w:r w:rsidRPr="00D62EB1">
              <w:rPr>
                <w:rFonts w:ascii="Calibri" w:hAnsi="Calibri"/>
                <w:b/>
                <w:bCs/>
              </w:rPr>
              <w:t>Nature</w:t>
            </w:r>
            <w:r w:rsidRPr="00D62EB1">
              <w:rPr>
                <w:rFonts w:ascii="Calibri" w:hAnsi="Calibri"/>
                <w:bCs/>
              </w:rPr>
              <w:t xml:space="preserve"> (édition scientifique d’un texte, ouvrage collectif, HDR, ouvrage individuel, etc.) :</w:t>
            </w:r>
          </w:p>
          <w:p w14:paraId="311162A1" w14:textId="77777777" w:rsidR="00D62EB1" w:rsidRDefault="00D62EB1" w:rsidP="00CD1FDB">
            <w:pPr>
              <w:jc w:val="both"/>
              <w:rPr>
                <w:rFonts w:ascii="Calibri" w:hAnsi="Calibri"/>
              </w:rPr>
            </w:pPr>
          </w:p>
          <w:p w14:paraId="6F116745" w14:textId="77777777" w:rsidR="00616940" w:rsidRDefault="00616940" w:rsidP="00CD1FDB">
            <w:pPr>
              <w:jc w:val="both"/>
              <w:rPr>
                <w:rFonts w:ascii="Calibri" w:hAnsi="Calibri"/>
              </w:rPr>
            </w:pPr>
          </w:p>
          <w:p w14:paraId="4FA6BFF3" w14:textId="77777777" w:rsidR="00616940" w:rsidRDefault="00616940" w:rsidP="00CD1FDB">
            <w:pPr>
              <w:jc w:val="both"/>
              <w:rPr>
                <w:rFonts w:ascii="Calibri" w:hAnsi="Calibri"/>
              </w:rPr>
            </w:pPr>
          </w:p>
          <w:p w14:paraId="7176E1A5" w14:textId="77777777" w:rsidR="00616940" w:rsidRDefault="00616940" w:rsidP="00CD1FDB">
            <w:pPr>
              <w:jc w:val="both"/>
              <w:rPr>
                <w:rFonts w:ascii="Calibri" w:hAnsi="Calibri"/>
              </w:rPr>
            </w:pPr>
          </w:p>
          <w:p w14:paraId="3282DF76" w14:textId="4B1EA398" w:rsidR="00616940" w:rsidRDefault="00616940" w:rsidP="00CD1FDB">
            <w:pPr>
              <w:jc w:val="both"/>
              <w:rPr>
                <w:rFonts w:ascii="Calibri" w:hAnsi="Calibri"/>
              </w:rPr>
            </w:pPr>
          </w:p>
        </w:tc>
        <w:tc>
          <w:tcPr>
            <w:tcW w:w="6230" w:type="dxa"/>
          </w:tcPr>
          <w:p w14:paraId="61C37C6B" w14:textId="77777777" w:rsidR="00D62EB1" w:rsidRDefault="00D62EB1" w:rsidP="00CD1FDB">
            <w:pPr>
              <w:jc w:val="both"/>
              <w:rPr>
                <w:rFonts w:ascii="Calibri" w:hAnsi="Calibri"/>
              </w:rPr>
            </w:pPr>
          </w:p>
        </w:tc>
      </w:tr>
      <w:tr w:rsidR="00D62EB1" w14:paraId="570289A3" w14:textId="77777777" w:rsidTr="00616940">
        <w:tc>
          <w:tcPr>
            <w:tcW w:w="3256" w:type="dxa"/>
          </w:tcPr>
          <w:p w14:paraId="659ED556" w14:textId="77777777" w:rsidR="00D62EB1" w:rsidRDefault="00D62EB1" w:rsidP="00D62EB1">
            <w:pPr>
              <w:jc w:val="both"/>
              <w:rPr>
                <w:rFonts w:ascii="Calibri" w:hAnsi="Calibri"/>
              </w:rPr>
            </w:pPr>
            <w:r w:rsidRPr="00D62EB1">
              <w:rPr>
                <w:rFonts w:ascii="Calibri" w:hAnsi="Calibri"/>
                <w:b/>
                <w:bCs/>
              </w:rPr>
              <w:t xml:space="preserve">Editeur </w:t>
            </w:r>
            <w:r w:rsidRPr="00D62EB1">
              <w:rPr>
                <w:rFonts w:ascii="Calibri" w:hAnsi="Calibri"/>
              </w:rPr>
              <w:t>(préciser les raisons du choix et, s’il y a un conseil scientifique, en indiquer la composition) :</w:t>
            </w:r>
          </w:p>
          <w:p w14:paraId="3FC0F989" w14:textId="77777777" w:rsidR="00616940" w:rsidRDefault="00616940" w:rsidP="00D62EB1">
            <w:pPr>
              <w:jc w:val="both"/>
              <w:rPr>
                <w:rFonts w:ascii="Calibri" w:hAnsi="Calibri"/>
                <w:b/>
                <w:bCs/>
              </w:rPr>
            </w:pPr>
          </w:p>
          <w:p w14:paraId="353A106B" w14:textId="77777777" w:rsidR="00616940" w:rsidRDefault="00616940" w:rsidP="00D62EB1">
            <w:pPr>
              <w:jc w:val="both"/>
              <w:rPr>
                <w:rFonts w:ascii="Calibri" w:hAnsi="Calibri"/>
                <w:b/>
                <w:bCs/>
              </w:rPr>
            </w:pPr>
          </w:p>
          <w:p w14:paraId="54769A5C" w14:textId="77777777" w:rsidR="00616940" w:rsidRDefault="00616940" w:rsidP="00D62EB1">
            <w:pPr>
              <w:jc w:val="both"/>
              <w:rPr>
                <w:rFonts w:ascii="Calibri" w:hAnsi="Calibri"/>
                <w:b/>
                <w:bCs/>
              </w:rPr>
            </w:pPr>
          </w:p>
          <w:p w14:paraId="307F3FDE" w14:textId="0F94A47A" w:rsidR="00616940" w:rsidRPr="00D62EB1" w:rsidRDefault="00616940" w:rsidP="00D62EB1">
            <w:pPr>
              <w:jc w:val="both"/>
              <w:rPr>
                <w:rFonts w:ascii="Calibri" w:hAnsi="Calibri"/>
                <w:b/>
                <w:bCs/>
              </w:rPr>
            </w:pPr>
          </w:p>
        </w:tc>
        <w:tc>
          <w:tcPr>
            <w:tcW w:w="6230" w:type="dxa"/>
          </w:tcPr>
          <w:p w14:paraId="1CC1EF35" w14:textId="77777777" w:rsidR="00D62EB1" w:rsidRDefault="00D62EB1" w:rsidP="00CD1FDB">
            <w:pPr>
              <w:jc w:val="both"/>
              <w:rPr>
                <w:rFonts w:ascii="Calibri" w:hAnsi="Calibri"/>
              </w:rPr>
            </w:pPr>
          </w:p>
        </w:tc>
      </w:tr>
      <w:tr w:rsidR="00D62EB1" w14:paraId="1F239132" w14:textId="77777777" w:rsidTr="00616940">
        <w:tc>
          <w:tcPr>
            <w:tcW w:w="3256" w:type="dxa"/>
          </w:tcPr>
          <w:p w14:paraId="3C25C537" w14:textId="77777777" w:rsidR="00D62EB1" w:rsidRPr="00D62EB1" w:rsidRDefault="00D62EB1" w:rsidP="00D62EB1">
            <w:pPr>
              <w:jc w:val="both"/>
              <w:rPr>
                <w:rFonts w:ascii="Calibri" w:hAnsi="Calibri"/>
                <w:bCs/>
              </w:rPr>
            </w:pPr>
            <w:r w:rsidRPr="00D62EB1">
              <w:rPr>
                <w:rFonts w:ascii="Calibri" w:hAnsi="Calibri"/>
                <w:b/>
                <w:bCs/>
              </w:rPr>
              <w:t>Thématique(s)</w:t>
            </w:r>
            <w:r w:rsidRPr="00D62EB1">
              <w:rPr>
                <w:rFonts w:ascii="Calibri" w:hAnsi="Calibri"/>
                <w:bCs/>
              </w:rPr>
              <w:t xml:space="preserve"> (mettre 4-5 mots clés) :</w:t>
            </w:r>
          </w:p>
          <w:p w14:paraId="1333F044" w14:textId="77777777" w:rsidR="00D62EB1" w:rsidRDefault="00D62EB1" w:rsidP="00CD1FDB">
            <w:pPr>
              <w:jc w:val="both"/>
              <w:rPr>
                <w:rFonts w:ascii="Calibri" w:hAnsi="Calibri"/>
              </w:rPr>
            </w:pPr>
          </w:p>
          <w:p w14:paraId="561404C9" w14:textId="77777777" w:rsidR="00616940" w:rsidRDefault="00616940" w:rsidP="00CD1FDB">
            <w:pPr>
              <w:jc w:val="both"/>
              <w:rPr>
                <w:rFonts w:ascii="Calibri" w:hAnsi="Calibri"/>
              </w:rPr>
            </w:pPr>
          </w:p>
          <w:p w14:paraId="338CE25D" w14:textId="77777777" w:rsidR="00616940" w:rsidRDefault="00616940" w:rsidP="00CD1FDB">
            <w:pPr>
              <w:jc w:val="both"/>
              <w:rPr>
                <w:rFonts w:ascii="Calibri" w:hAnsi="Calibri"/>
              </w:rPr>
            </w:pPr>
          </w:p>
          <w:p w14:paraId="042B10F8" w14:textId="77777777" w:rsidR="00616940" w:rsidRDefault="00616940" w:rsidP="00CD1FDB">
            <w:pPr>
              <w:jc w:val="both"/>
              <w:rPr>
                <w:rFonts w:ascii="Calibri" w:hAnsi="Calibri"/>
              </w:rPr>
            </w:pPr>
          </w:p>
          <w:p w14:paraId="5B707D4A" w14:textId="3ED4C8E0" w:rsidR="00616940" w:rsidRDefault="00616940" w:rsidP="00CD1FDB">
            <w:pPr>
              <w:jc w:val="both"/>
              <w:rPr>
                <w:rFonts w:ascii="Calibri" w:hAnsi="Calibri"/>
              </w:rPr>
            </w:pPr>
          </w:p>
        </w:tc>
        <w:tc>
          <w:tcPr>
            <w:tcW w:w="6230" w:type="dxa"/>
          </w:tcPr>
          <w:p w14:paraId="058374C6" w14:textId="77777777" w:rsidR="00D62EB1" w:rsidRDefault="00D62EB1" w:rsidP="00CD1FDB">
            <w:pPr>
              <w:jc w:val="both"/>
              <w:rPr>
                <w:rFonts w:ascii="Calibri" w:hAnsi="Calibri"/>
              </w:rPr>
            </w:pPr>
          </w:p>
        </w:tc>
      </w:tr>
      <w:tr w:rsidR="00D62EB1" w14:paraId="0C9F69A6" w14:textId="77777777" w:rsidTr="00616940">
        <w:tc>
          <w:tcPr>
            <w:tcW w:w="3256" w:type="dxa"/>
          </w:tcPr>
          <w:p w14:paraId="51FC6367" w14:textId="6C1A3F44" w:rsidR="00D62EB1" w:rsidRDefault="00D62EB1" w:rsidP="00D62EB1">
            <w:pPr>
              <w:jc w:val="both"/>
              <w:rPr>
                <w:rFonts w:ascii="Calibri" w:hAnsi="Calibri"/>
                <w:b/>
                <w:bCs/>
              </w:rPr>
            </w:pPr>
            <w:r w:rsidRPr="00D62EB1">
              <w:rPr>
                <w:rFonts w:ascii="Calibri" w:hAnsi="Calibri"/>
                <w:b/>
                <w:bCs/>
              </w:rPr>
              <w:t xml:space="preserve">Public(s) visé(s) et retombées </w:t>
            </w:r>
            <w:r w:rsidR="005068C3">
              <w:rPr>
                <w:rFonts w:ascii="Calibri" w:hAnsi="Calibri"/>
                <w:b/>
                <w:bCs/>
              </w:rPr>
              <w:t xml:space="preserve">envisagées </w:t>
            </w:r>
            <w:r w:rsidRPr="00D62EB1">
              <w:rPr>
                <w:rFonts w:ascii="Calibri" w:hAnsi="Calibri"/>
                <w:b/>
                <w:bCs/>
              </w:rPr>
              <w:t>:</w:t>
            </w:r>
          </w:p>
          <w:p w14:paraId="380F5A2D" w14:textId="77777777" w:rsidR="00616940" w:rsidRDefault="00616940" w:rsidP="00D62EB1">
            <w:pPr>
              <w:jc w:val="both"/>
              <w:rPr>
                <w:rFonts w:ascii="Calibri" w:hAnsi="Calibri"/>
                <w:b/>
                <w:bCs/>
              </w:rPr>
            </w:pPr>
          </w:p>
          <w:p w14:paraId="57CF15CB" w14:textId="77777777" w:rsidR="00616940" w:rsidRDefault="00616940" w:rsidP="00D62EB1">
            <w:pPr>
              <w:jc w:val="both"/>
              <w:rPr>
                <w:rFonts w:ascii="Calibri" w:hAnsi="Calibri"/>
                <w:b/>
                <w:bCs/>
              </w:rPr>
            </w:pPr>
          </w:p>
          <w:p w14:paraId="644EC461" w14:textId="77777777" w:rsidR="00616940" w:rsidRDefault="00616940" w:rsidP="00D62EB1">
            <w:pPr>
              <w:jc w:val="both"/>
              <w:rPr>
                <w:rFonts w:ascii="Calibri" w:hAnsi="Calibri"/>
                <w:b/>
                <w:bCs/>
              </w:rPr>
            </w:pPr>
          </w:p>
          <w:p w14:paraId="2BFB2C83" w14:textId="77777777" w:rsidR="00616940" w:rsidRDefault="00616940" w:rsidP="00D62EB1">
            <w:pPr>
              <w:jc w:val="both"/>
              <w:rPr>
                <w:rFonts w:ascii="Calibri" w:hAnsi="Calibri"/>
                <w:b/>
                <w:bCs/>
              </w:rPr>
            </w:pPr>
          </w:p>
          <w:p w14:paraId="7FA26CB1" w14:textId="3CD0A949" w:rsidR="00616940" w:rsidRPr="00D62EB1" w:rsidRDefault="00616940" w:rsidP="00D62EB1">
            <w:pPr>
              <w:jc w:val="both"/>
              <w:rPr>
                <w:rFonts w:ascii="Calibri" w:hAnsi="Calibri"/>
                <w:b/>
                <w:bCs/>
              </w:rPr>
            </w:pPr>
          </w:p>
        </w:tc>
        <w:tc>
          <w:tcPr>
            <w:tcW w:w="6230" w:type="dxa"/>
          </w:tcPr>
          <w:p w14:paraId="1530CFC5" w14:textId="77777777" w:rsidR="00D62EB1" w:rsidRDefault="00D62EB1" w:rsidP="00CD1FDB">
            <w:pPr>
              <w:jc w:val="both"/>
              <w:rPr>
                <w:rFonts w:ascii="Calibri" w:hAnsi="Calibri"/>
              </w:rPr>
            </w:pPr>
          </w:p>
        </w:tc>
      </w:tr>
      <w:tr w:rsidR="00D62EB1" w14:paraId="4DFCB22E" w14:textId="77777777" w:rsidTr="00616940">
        <w:tc>
          <w:tcPr>
            <w:tcW w:w="3256" w:type="dxa"/>
          </w:tcPr>
          <w:p w14:paraId="4786DB42" w14:textId="77777777" w:rsidR="00D62EB1" w:rsidRDefault="00D62EB1" w:rsidP="00D62EB1">
            <w:pPr>
              <w:jc w:val="both"/>
              <w:rPr>
                <w:rFonts w:ascii="Calibri" w:hAnsi="Calibri"/>
                <w:b/>
                <w:bCs/>
              </w:rPr>
            </w:pPr>
            <w:r w:rsidRPr="00D62EB1">
              <w:rPr>
                <w:rFonts w:ascii="Calibri" w:hAnsi="Calibri"/>
                <w:b/>
                <w:bCs/>
              </w:rPr>
              <w:t>Précisez la place de la demande dans le process de publicisation :</w:t>
            </w:r>
          </w:p>
          <w:p w14:paraId="6DE2F88E" w14:textId="77777777" w:rsidR="00616940" w:rsidRDefault="00616940" w:rsidP="00D62EB1">
            <w:pPr>
              <w:jc w:val="both"/>
              <w:rPr>
                <w:rFonts w:ascii="Calibri" w:hAnsi="Calibri"/>
                <w:b/>
                <w:bCs/>
              </w:rPr>
            </w:pPr>
          </w:p>
          <w:p w14:paraId="6BDA8C8C" w14:textId="77777777" w:rsidR="00616940" w:rsidRDefault="00616940" w:rsidP="00D62EB1">
            <w:pPr>
              <w:jc w:val="both"/>
              <w:rPr>
                <w:rFonts w:ascii="Calibri" w:hAnsi="Calibri"/>
                <w:b/>
                <w:bCs/>
              </w:rPr>
            </w:pPr>
          </w:p>
          <w:p w14:paraId="79E01DB2" w14:textId="0969E303" w:rsidR="00616940" w:rsidRDefault="00616940" w:rsidP="00D62EB1">
            <w:pPr>
              <w:jc w:val="both"/>
              <w:rPr>
                <w:rFonts w:ascii="Calibri" w:hAnsi="Calibri"/>
                <w:b/>
                <w:bCs/>
              </w:rPr>
            </w:pPr>
          </w:p>
          <w:p w14:paraId="3E36B1F2" w14:textId="5355722C" w:rsidR="00622108" w:rsidRDefault="00622108" w:rsidP="00D62EB1">
            <w:pPr>
              <w:jc w:val="both"/>
              <w:rPr>
                <w:rFonts w:ascii="Calibri" w:hAnsi="Calibri"/>
                <w:b/>
                <w:bCs/>
              </w:rPr>
            </w:pPr>
          </w:p>
          <w:p w14:paraId="1009D2FC" w14:textId="77777777" w:rsidR="00622108" w:rsidRDefault="00622108" w:rsidP="00D62EB1">
            <w:pPr>
              <w:jc w:val="both"/>
              <w:rPr>
                <w:rFonts w:ascii="Calibri" w:hAnsi="Calibri"/>
                <w:b/>
                <w:bCs/>
              </w:rPr>
            </w:pPr>
          </w:p>
          <w:p w14:paraId="26346F53" w14:textId="77777777" w:rsidR="00616940" w:rsidRDefault="00616940" w:rsidP="00D62EB1">
            <w:pPr>
              <w:jc w:val="both"/>
              <w:rPr>
                <w:rFonts w:ascii="Calibri" w:hAnsi="Calibri"/>
                <w:b/>
                <w:bCs/>
              </w:rPr>
            </w:pPr>
          </w:p>
          <w:p w14:paraId="37F2497E" w14:textId="77777777" w:rsidR="00616940" w:rsidRDefault="00616940" w:rsidP="00D62EB1">
            <w:pPr>
              <w:jc w:val="both"/>
              <w:rPr>
                <w:rFonts w:ascii="Calibri" w:hAnsi="Calibri"/>
                <w:b/>
                <w:bCs/>
              </w:rPr>
            </w:pPr>
          </w:p>
          <w:p w14:paraId="4939E954" w14:textId="449F8D08" w:rsidR="00616940" w:rsidRPr="00D62EB1" w:rsidRDefault="00616940" w:rsidP="00D62EB1">
            <w:pPr>
              <w:jc w:val="both"/>
              <w:rPr>
                <w:rFonts w:ascii="Calibri" w:hAnsi="Calibri"/>
                <w:b/>
                <w:bCs/>
              </w:rPr>
            </w:pPr>
          </w:p>
        </w:tc>
        <w:tc>
          <w:tcPr>
            <w:tcW w:w="6230" w:type="dxa"/>
          </w:tcPr>
          <w:p w14:paraId="4DB904DF" w14:textId="77777777" w:rsidR="00D62EB1" w:rsidRDefault="00D62EB1" w:rsidP="00CD1FDB">
            <w:pPr>
              <w:jc w:val="both"/>
              <w:rPr>
                <w:rFonts w:ascii="Calibri" w:hAnsi="Calibri"/>
              </w:rPr>
            </w:pPr>
          </w:p>
        </w:tc>
      </w:tr>
      <w:tr w:rsidR="00D62EB1" w14:paraId="5E347851" w14:textId="77777777" w:rsidTr="00616940">
        <w:tc>
          <w:tcPr>
            <w:tcW w:w="3256" w:type="dxa"/>
          </w:tcPr>
          <w:p w14:paraId="6E6ABE6B" w14:textId="21E8A2B2" w:rsidR="00D62EB1" w:rsidRDefault="00D62EB1" w:rsidP="00D62EB1">
            <w:pPr>
              <w:jc w:val="both"/>
              <w:rPr>
                <w:rFonts w:ascii="Calibri" w:hAnsi="Calibri"/>
                <w:b/>
                <w:bCs/>
              </w:rPr>
            </w:pPr>
            <w:r w:rsidRPr="00D62EB1">
              <w:rPr>
                <w:rFonts w:ascii="Calibri" w:hAnsi="Calibri"/>
                <w:b/>
                <w:bCs/>
              </w:rPr>
              <w:lastRenderedPageBreak/>
              <w:t>Présentation de la table des matières :</w:t>
            </w:r>
          </w:p>
          <w:p w14:paraId="04BF6C65" w14:textId="77777777" w:rsidR="00616940" w:rsidRDefault="00616940" w:rsidP="00D62EB1">
            <w:pPr>
              <w:jc w:val="both"/>
              <w:rPr>
                <w:rFonts w:ascii="Calibri" w:hAnsi="Calibri"/>
                <w:b/>
                <w:bCs/>
              </w:rPr>
            </w:pPr>
          </w:p>
          <w:p w14:paraId="396011BF" w14:textId="77777777" w:rsidR="00616940" w:rsidRDefault="00616940" w:rsidP="00D62EB1">
            <w:pPr>
              <w:jc w:val="both"/>
              <w:rPr>
                <w:rFonts w:ascii="Calibri" w:hAnsi="Calibri"/>
                <w:b/>
                <w:bCs/>
              </w:rPr>
            </w:pPr>
          </w:p>
          <w:p w14:paraId="49B4E9A1" w14:textId="77777777" w:rsidR="00616940" w:rsidRDefault="00616940" w:rsidP="00D62EB1">
            <w:pPr>
              <w:jc w:val="both"/>
              <w:rPr>
                <w:rFonts w:ascii="Calibri" w:hAnsi="Calibri"/>
                <w:b/>
                <w:bCs/>
              </w:rPr>
            </w:pPr>
          </w:p>
          <w:p w14:paraId="3B2A05E3" w14:textId="77777777" w:rsidR="00616940" w:rsidRDefault="00616940" w:rsidP="00D62EB1">
            <w:pPr>
              <w:jc w:val="both"/>
              <w:rPr>
                <w:rFonts w:ascii="Calibri" w:hAnsi="Calibri"/>
                <w:b/>
                <w:bCs/>
              </w:rPr>
            </w:pPr>
          </w:p>
          <w:p w14:paraId="225DD08E" w14:textId="77777777" w:rsidR="00616940" w:rsidRDefault="00616940" w:rsidP="00D62EB1">
            <w:pPr>
              <w:jc w:val="both"/>
              <w:rPr>
                <w:rFonts w:ascii="Calibri" w:hAnsi="Calibri"/>
                <w:b/>
                <w:bCs/>
              </w:rPr>
            </w:pPr>
          </w:p>
          <w:p w14:paraId="74E0DCEE" w14:textId="77777777" w:rsidR="00616940" w:rsidRDefault="00616940" w:rsidP="00D62EB1">
            <w:pPr>
              <w:jc w:val="both"/>
              <w:rPr>
                <w:rFonts w:ascii="Calibri" w:hAnsi="Calibri"/>
                <w:b/>
                <w:bCs/>
              </w:rPr>
            </w:pPr>
          </w:p>
          <w:p w14:paraId="2119DD4C" w14:textId="77777777" w:rsidR="00616940" w:rsidRDefault="00616940" w:rsidP="00D62EB1">
            <w:pPr>
              <w:jc w:val="both"/>
              <w:rPr>
                <w:rFonts w:ascii="Calibri" w:hAnsi="Calibri"/>
                <w:b/>
                <w:bCs/>
              </w:rPr>
            </w:pPr>
          </w:p>
          <w:p w14:paraId="7F8C73D5" w14:textId="77777777" w:rsidR="00616940" w:rsidRDefault="00616940" w:rsidP="00D62EB1">
            <w:pPr>
              <w:jc w:val="both"/>
              <w:rPr>
                <w:rFonts w:ascii="Calibri" w:hAnsi="Calibri"/>
                <w:b/>
                <w:bCs/>
              </w:rPr>
            </w:pPr>
          </w:p>
          <w:p w14:paraId="245BE4B4" w14:textId="784B65C7" w:rsidR="00616940" w:rsidRPr="00D62EB1" w:rsidRDefault="00616940" w:rsidP="00D62EB1">
            <w:pPr>
              <w:jc w:val="both"/>
              <w:rPr>
                <w:rFonts w:ascii="Calibri" w:hAnsi="Calibri"/>
                <w:b/>
                <w:bCs/>
              </w:rPr>
            </w:pPr>
          </w:p>
        </w:tc>
        <w:tc>
          <w:tcPr>
            <w:tcW w:w="6230" w:type="dxa"/>
          </w:tcPr>
          <w:p w14:paraId="7461923F" w14:textId="77777777" w:rsidR="00D62EB1" w:rsidRDefault="00D62EB1" w:rsidP="00CD1FDB">
            <w:pPr>
              <w:jc w:val="both"/>
              <w:rPr>
                <w:rFonts w:ascii="Calibri" w:hAnsi="Calibri"/>
              </w:rPr>
            </w:pPr>
          </w:p>
        </w:tc>
      </w:tr>
      <w:tr w:rsidR="00D62EB1" w14:paraId="3572D080" w14:textId="77777777" w:rsidTr="00616940">
        <w:tc>
          <w:tcPr>
            <w:tcW w:w="3256" w:type="dxa"/>
          </w:tcPr>
          <w:p w14:paraId="0373B493" w14:textId="77777777" w:rsidR="00D62EB1" w:rsidRDefault="00D62EB1" w:rsidP="00D62EB1">
            <w:pPr>
              <w:jc w:val="both"/>
              <w:rPr>
                <w:rFonts w:ascii="Calibri" w:hAnsi="Calibri"/>
                <w:b/>
                <w:bCs/>
              </w:rPr>
            </w:pPr>
            <w:r w:rsidRPr="00D62EB1">
              <w:rPr>
                <w:rFonts w:ascii="Calibri" w:hAnsi="Calibri"/>
                <w:b/>
                <w:bCs/>
              </w:rPr>
              <w:t>Présentation de l’introduction :</w:t>
            </w:r>
          </w:p>
          <w:p w14:paraId="0CA2E9B9" w14:textId="77777777" w:rsidR="00616940" w:rsidRDefault="00616940" w:rsidP="00D62EB1">
            <w:pPr>
              <w:jc w:val="both"/>
              <w:rPr>
                <w:rFonts w:ascii="Calibri" w:hAnsi="Calibri"/>
                <w:b/>
                <w:bCs/>
              </w:rPr>
            </w:pPr>
          </w:p>
          <w:p w14:paraId="034D66EC" w14:textId="77777777" w:rsidR="00616940" w:rsidRDefault="00616940" w:rsidP="00D62EB1">
            <w:pPr>
              <w:jc w:val="both"/>
              <w:rPr>
                <w:rFonts w:ascii="Calibri" w:hAnsi="Calibri"/>
                <w:b/>
                <w:bCs/>
              </w:rPr>
            </w:pPr>
          </w:p>
          <w:p w14:paraId="71CE4730" w14:textId="77777777" w:rsidR="00616940" w:rsidRDefault="00616940" w:rsidP="00D62EB1">
            <w:pPr>
              <w:jc w:val="both"/>
              <w:rPr>
                <w:rFonts w:ascii="Calibri" w:hAnsi="Calibri"/>
                <w:b/>
                <w:bCs/>
              </w:rPr>
            </w:pPr>
          </w:p>
          <w:p w14:paraId="0EBD55C8" w14:textId="77777777" w:rsidR="00616940" w:rsidRDefault="00616940" w:rsidP="00D62EB1">
            <w:pPr>
              <w:jc w:val="both"/>
              <w:rPr>
                <w:rFonts w:ascii="Calibri" w:hAnsi="Calibri"/>
                <w:b/>
                <w:bCs/>
              </w:rPr>
            </w:pPr>
          </w:p>
          <w:p w14:paraId="131053B6" w14:textId="77777777" w:rsidR="00616940" w:rsidRDefault="00616940" w:rsidP="00D62EB1">
            <w:pPr>
              <w:jc w:val="both"/>
              <w:rPr>
                <w:rFonts w:ascii="Calibri" w:hAnsi="Calibri"/>
                <w:b/>
                <w:bCs/>
              </w:rPr>
            </w:pPr>
          </w:p>
          <w:p w14:paraId="58D4231B" w14:textId="77777777" w:rsidR="00616940" w:rsidRDefault="00616940" w:rsidP="00D62EB1">
            <w:pPr>
              <w:jc w:val="both"/>
              <w:rPr>
                <w:rFonts w:ascii="Calibri" w:hAnsi="Calibri"/>
                <w:b/>
                <w:bCs/>
              </w:rPr>
            </w:pPr>
          </w:p>
          <w:p w14:paraId="17D7D755" w14:textId="74681AAC" w:rsidR="00616940" w:rsidRPr="00D62EB1" w:rsidRDefault="00616940" w:rsidP="00D62EB1">
            <w:pPr>
              <w:jc w:val="both"/>
              <w:rPr>
                <w:rFonts w:ascii="Calibri" w:hAnsi="Calibri"/>
                <w:b/>
                <w:bCs/>
              </w:rPr>
            </w:pPr>
          </w:p>
        </w:tc>
        <w:tc>
          <w:tcPr>
            <w:tcW w:w="6230" w:type="dxa"/>
          </w:tcPr>
          <w:p w14:paraId="4E6C8D3A" w14:textId="77777777" w:rsidR="00D62EB1" w:rsidRDefault="00D62EB1" w:rsidP="00CD1FDB">
            <w:pPr>
              <w:jc w:val="both"/>
              <w:rPr>
                <w:rFonts w:ascii="Calibri" w:hAnsi="Calibri"/>
              </w:rPr>
            </w:pPr>
          </w:p>
        </w:tc>
      </w:tr>
      <w:tr w:rsidR="00D62EB1" w14:paraId="74F457FE" w14:textId="77777777" w:rsidTr="00616940">
        <w:tc>
          <w:tcPr>
            <w:tcW w:w="3256" w:type="dxa"/>
          </w:tcPr>
          <w:p w14:paraId="2EFB4C99" w14:textId="77777777" w:rsidR="00D62EB1" w:rsidRDefault="00D62EB1" w:rsidP="00D62EB1">
            <w:pPr>
              <w:jc w:val="both"/>
              <w:rPr>
                <w:rFonts w:ascii="Calibri" w:hAnsi="Calibri"/>
              </w:rPr>
            </w:pPr>
            <w:r w:rsidRPr="00D62EB1">
              <w:rPr>
                <w:rFonts w:ascii="Calibri" w:hAnsi="Calibri"/>
              </w:rPr>
              <w:t>Décrivez en quelques lignes l’</w:t>
            </w:r>
            <w:r w:rsidRPr="00D62EB1">
              <w:rPr>
                <w:rFonts w:ascii="Calibri" w:hAnsi="Calibri"/>
                <w:b/>
                <w:bCs/>
              </w:rPr>
              <w:t>intérêt et les objectifs</w:t>
            </w:r>
            <w:r w:rsidRPr="00D62EB1">
              <w:rPr>
                <w:rFonts w:ascii="Calibri" w:hAnsi="Calibri"/>
              </w:rPr>
              <w:t xml:space="preserve"> de cette publication :</w:t>
            </w:r>
          </w:p>
          <w:p w14:paraId="624AF7D9" w14:textId="77777777" w:rsidR="00616940" w:rsidRDefault="00616940" w:rsidP="00D62EB1">
            <w:pPr>
              <w:jc w:val="both"/>
              <w:rPr>
                <w:rFonts w:ascii="Calibri" w:hAnsi="Calibri"/>
              </w:rPr>
            </w:pPr>
          </w:p>
          <w:p w14:paraId="07CF0A80" w14:textId="77777777" w:rsidR="00616940" w:rsidRDefault="00616940" w:rsidP="00D62EB1">
            <w:pPr>
              <w:jc w:val="both"/>
              <w:rPr>
                <w:rFonts w:ascii="Calibri" w:hAnsi="Calibri"/>
              </w:rPr>
            </w:pPr>
          </w:p>
          <w:p w14:paraId="2448D20B" w14:textId="77777777" w:rsidR="00616940" w:rsidRDefault="00616940" w:rsidP="00D62EB1">
            <w:pPr>
              <w:jc w:val="both"/>
              <w:rPr>
                <w:rFonts w:ascii="Calibri" w:hAnsi="Calibri"/>
              </w:rPr>
            </w:pPr>
          </w:p>
          <w:p w14:paraId="1998B938" w14:textId="2CD28BC5" w:rsidR="00616940" w:rsidRPr="00D62EB1" w:rsidRDefault="00616940" w:rsidP="00D62EB1">
            <w:pPr>
              <w:jc w:val="both"/>
              <w:rPr>
                <w:rFonts w:ascii="Calibri" w:hAnsi="Calibri"/>
              </w:rPr>
            </w:pPr>
          </w:p>
        </w:tc>
        <w:tc>
          <w:tcPr>
            <w:tcW w:w="6230" w:type="dxa"/>
          </w:tcPr>
          <w:p w14:paraId="130654EA" w14:textId="77777777" w:rsidR="00D62EB1" w:rsidRDefault="00D62EB1" w:rsidP="00CD1FDB">
            <w:pPr>
              <w:jc w:val="both"/>
              <w:rPr>
                <w:rFonts w:ascii="Calibri" w:hAnsi="Calibri"/>
              </w:rPr>
            </w:pPr>
          </w:p>
        </w:tc>
      </w:tr>
    </w:tbl>
    <w:p w14:paraId="0172AB73" w14:textId="77777777" w:rsidR="00D62EB1" w:rsidRDefault="00D62EB1" w:rsidP="00CD1FDB">
      <w:pPr>
        <w:spacing w:after="0" w:line="240" w:lineRule="auto"/>
        <w:jc w:val="both"/>
        <w:rPr>
          <w:rFonts w:ascii="Calibri" w:hAnsi="Calibri"/>
        </w:rPr>
      </w:pPr>
    </w:p>
    <w:tbl>
      <w:tblPr>
        <w:tblStyle w:val="Grilledutableau"/>
        <w:tblW w:w="0" w:type="auto"/>
        <w:tblLook w:val="04A0" w:firstRow="1" w:lastRow="0" w:firstColumn="1" w:lastColumn="0" w:noHBand="0" w:noVBand="1"/>
      </w:tblPr>
      <w:tblGrid>
        <w:gridCol w:w="9486"/>
      </w:tblGrid>
      <w:tr w:rsidR="006E020C" w14:paraId="312F9F3C" w14:textId="77777777" w:rsidTr="00235E45">
        <w:tc>
          <w:tcPr>
            <w:tcW w:w="9486" w:type="dxa"/>
          </w:tcPr>
          <w:p w14:paraId="027C95CF" w14:textId="77777777" w:rsidR="006E020C" w:rsidRPr="006E020C" w:rsidRDefault="006E020C" w:rsidP="00235E45">
            <w:pPr>
              <w:tabs>
                <w:tab w:val="left" w:pos="6843"/>
              </w:tabs>
              <w:jc w:val="center"/>
              <w:rPr>
                <w:rFonts w:ascii="Calibri" w:hAnsi="Calibri"/>
                <w:b/>
                <w:bCs/>
                <w:sz w:val="14"/>
                <w:szCs w:val="14"/>
              </w:rPr>
            </w:pPr>
          </w:p>
          <w:p w14:paraId="0E6FE771" w14:textId="123496A9" w:rsidR="006E020C" w:rsidRPr="006E020C" w:rsidRDefault="006E020C" w:rsidP="006E020C">
            <w:pPr>
              <w:pStyle w:val="Paragraphedeliste"/>
              <w:numPr>
                <w:ilvl w:val="0"/>
                <w:numId w:val="10"/>
              </w:numPr>
              <w:tabs>
                <w:tab w:val="left" w:pos="6843"/>
              </w:tabs>
              <w:jc w:val="center"/>
              <w:rPr>
                <w:rFonts w:ascii="Calibri" w:hAnsi="Calibri"/>
                <w:b/>
                <w:bCs/>
              </w:rPr>
            </w:pPr>
            <w:r w:rsidRPr="006E020C">
              <w:rPr>
                <w:rFonts w:ascii="Calibri" w:hAnsi="Calibri"/>
                <w:b/>
                <w:bCs/>
              </w:rPr>
              <w:t>PRÉSENTATION DU FINANCEMENT DEMANDÉ DANS LE FICHIER EXCEL JOINT</w:t>
            </w:r>
          </w:p>
          <w:p w14:paraId="10A1FB3A" w14:textId="008BCE24" w:rsidR="006E020C" w:rsidRPr="006E020C" w:rsidRDefault="006E020C" w:rsidP="00235E45">
            <w:pPr>
              <w:tabs>
                <w:tab w:val="left" w:pos="6843"/>
              </w:tabs>
              <w:jc w:val="center"/>
              <w:rPr>
                <w:rFonts w:ascii="Calibri" w:hAnsi="Calibri"/>
                <w:b/>
                <w:bCs/>
                <w:sz w:val="14"/>
                <w:szCs w:val="14"/>
              </w:rPr>
            </w:pPr>
          </w:p>
        </w:tc>
      </w:tr>
      <w:tr w:rsidR="00235E45" w14:paraId="40533EDF" w14:textId="77777777" w:rsidTr="00235E45">
        <w:tc>
          <w:tcPr>
            <w:tcW w:w="9486" w:type="dxa"/>
          </w:tcPr>
          <w:p w14:paraId="2D496F6E" w14:textId="77777777" w:rsidR="00235E45" w:rsidRPr="006E020C" w:rsidRDefault="00235E45" w:rsidP="00235E45">
            <w:pPr>
              <w:tabs>
                <w:tab w:val="left" w:pos="6843"/>
              </w:tabs>
              <w:jc w:val="center"/>
              <w:rPr>
                <w:rFonts w:ascii="Calibri" w:hAnsi="Calibri"/>
                <w:b/>
                <w:bCs/>
                <w:sz w:val="14"/>
                <w:szCs w:val="14"/>
              </w:rPr>
            </w:pPr>
          </w:p>
          <w:p w14:paraId="2569D5DB" w14:textId="77777777" w:rsidR="00235E45" w:rsidRPr="006E020C" w:rsidRDefault="00235E45" w:rsidP="00235E45">
            <w:pPr>
              <w:tabs>
                <w:tab w:val="left" w:pos="6843"/>
              </w:tabs>
              <w:jc w:val="center"/>
              <w:rPr>
                <w:rFonts w:ascii="Calibri" w:hAnsi="Calibri"/>
                <w:b/>
                <w:bCs/>
                <w:sz w:val="14"/>
                <w:szCs w:val="14"/>
              </w:rPr>
            </w:pPr>
          </w:p>
          <w:p w14:paraId="6657E765" w14:textId="647382FD" w:rsidR="00235E45" w:rsidRDefault="00235E45" w:rsidP="00235E45">
            <w:pPr>
              <w:tabs>
                <w:tab w:val="left" w:pos="6843"/>
              </w:tabs>
              <w:jc w:val="both"/>
              <w:rPr>
                <w:rFonts w:ascii="Calibri" w:hAnsi="Calibri"/>
                <w:b/>
                <w:bCs/>
                <w:u w:val="single"/>
              </w:rPr>
            </w:pPr>
            <w:r w:rsidRPr="00B20994">
              <w:rPr>
                <w:rFonts w:ascii="Calibri" w:hAnsi="Calibri"/>
                <w:b/>
                <w:bCs/>
                <w:szCs w:val="24"/>
              </w:rPr>
              <w:t>Veuillez utiliser la feuille Excel</w:t>
            </w:r>
            <w:r w:rsidRPr="00B20994">
              <w:rPr>
                <w:rFonts w:ascii="Calibri" w:hAnsi="Calibri"/>
                <w:szCs w:val="24"/>
              </w:rPr>
              <w:t xml:space="preserve"> en pièce jointe afin </w:t>
            </w:r>
            <w:r w:rsidR="005068C3" w:rsidRPr="00B20994">
              <w:rPr>
                <w:rFonts w:ascii="Calibri" w:hAnsi="Calibri"/>
                <w:szCs w:val="24"/>
              </w:rPr>
              <w:t>d’</w:t>
            </w:r>
            <w:r w:rsidR="005068C3">
              <w:rPr>
                <w:rFonts w:ascii="Calibri" w:hAnsi="Calibri"/>
              </w:rPr>
              <w:t>i</w:t>
            </w:r>
            <w:r w:rsidR="005068C3" w:rsidRPr="00161DEA">
              <w:rPr>
                <w:rFonts w:ascii="Calibri" w:hAnsi="Calibri"/>
              </w:rPr>
              <w:t>ndique</w:t>
            </w:r>
            <w:r w:rsidR="005068C3" w:rsidRPr="00235E45">
              <w:rPr>
                <w:rFonts w:ascii="Calibri" w:hAnsi="Calibri"/>
              </w:rPr>
              <w:t>r</w:t>
            </w:r>
            <w:r w:rsidR="005068C3" w:rsidRPr="00161DEA">
              <w:rPr>
                <w:rFonts w:ascii="Calibri" w:hAnsi="Calibri"/>
              </w:rPr>
              <w:t xml:space="preserve"> </w:t>
            </w:r>
            <w:r w:rsidRPr="00161DEA">
              <w:rPr>
                <w:rFonts w:ascii="Calibri" w:hAnsi="Calibri"/>
              </w:rPr>
              <w:t>le budget prévisionne</w:t>
            </w:r>
            <w:r w:rsidRPr="00235E45">
              <w:rPr>
                <w:rFonts w:ascii="Calibri" w:hAnsi="Calibri"/>
              </w:rPr>
              <w:t xml:space="preserve">l demandé </w:t>
            </w:r>
            <w:r w:rsidRPr="00235E45">
              <w:rPr>
                <w:rFonts w:ascii="Calibri" w:hAnsi="Calibri"/>
                <w:bCs/>
              </w:rPr>
              <w:t xml:space="preserve">par l’éditeur. </w:t>
            </w:r>
            <w:proofErr w:type="gramStart"/>
            <w:r w:rsidRPr="00235E45">
              <w:rPr>
                <w:rFonts w:ascii="Calibri" w:hAnsi="Calibri"/>
                <w:bCs/>
              </w:rPr>
              <w:t>Mentionnez s’il</w:t>
            </w:r>
            <w:proofErr w:type="gramEnd"/>
            <w:r w:rsidRPr="00235E45">
              <w:rPr>
                <w:rFonts w:ascii="Calibri" w:hAnsi="Calibri"/>
                <w:bCs/>
              </w:rPr>
              <w:t xml:space="preserve"> y a lieu les cofinancements demandés ou déjà obtenus.</w:t>
            </w:r>
          </w:p>
          <w:p w14:paraId="28A000EB" w14:textId="77777777" w:rsidR="00235E45" w:rsidRDefault="00235E45" w:rsidP="00CD1FDB">
            <w:pPr>
              <w:tabs>
                <w:tab w:val="left" w:pos="6843"/>
              </w:tabs>
              <w:jc w:val="both"/>
              <w:rPr>
                <w:rFonts w:ascii="Calibri" w:hAnsi="Calibri"/>
                <w:b/>
                <w:bCs/>
                <w:u w:val="single"/>
              </w:rPr>
            </w:pPr>
          </w:p>
          <w:p w14:paraId="096A4F6E" w14:textId="77777777" w:rsidR="00235E45" w:rsidRDefault="00235E45" w:rsidP="00CD1FDB">
            <w:pPr>
              <w:tabs>
                <w:tab w:val="left" w:pos="6843"/>
              </w:tabs>
              <w:jc w:val="both"/>
              <w:rPr>
                <w:rFonts w:ascii="Calibri" w:hAnsi="Calibri"/>
                <w:b/>
                <w:bCs/>
                <w:u w:val="single"/>
              </w:rPr>
            </w:pPr>
          </w:p>
          <w:p w14:paraId="201AD467" w14:textId="1EAA617A" w:rsidR="00235E45" w:rsidRDefault="00235E45" w:rsidP="00CD1FDB">
            <w:pPr>
              <w:tabs>
                <w:tab w:val="left" w:pos="6843"/>
              </w:tabs>
              <w:jc w:val="both"/>
              <w:rPr>
                <w:rFonts w:ascii="Calibri" w:hAnsi="Calibri"/>
                <w:b/>
                <w:bCs/>
                <w:u w:val="single"/>
              </w:rPr>
            </w:pPr>
          </w:p>
        </w:tc>
      </w:tr>
    </w:tbl>
    <w:p w14:paraId="79E73275" w14:textId="77777777" w:rsidR="00235E45" w:rsidRDefault="00235E45" w:rsidP="00CD1FDB">
      <w:pPr>
        <w:tabs>
          <w:tab w:val="left" w:pos="6843"/>
        </w:tabs>
        <w:spacing w:after="0" w:line="240" w:lineRule="auto"/>
        <w:jc w:val="both"/>
        <w:rPr>
          <w:rFonts w:ascii="Calibri" w:hAnsi="Calibri"/>
          <w:b/>
          <w:bCs/>
          <w:u w:val="single"/>
        </w:rPr>
      </w:pPr>
    </w:p>
    <w:p w14:paraId="36A512E3" w14:textId="31DCF2F0" w:rsidR="00B94CE1" w:rsidRDefault="00B94CE1" w:rsidP="008F7B6D"/>
    <w:sectPr w:rsidR="00B94CE1" w:rsidSect="00C41B83">
      <w:headerReference w:type="default" r:id="rId12"/>
      <w:footerReference w:type="default" r:id="rId13"/>
      <w:headerReference w:type="first" r:id="rId14"/>
      <w:footerReference w:type="first" r:id="rId15"/>
      <w:pgSz w:w="11906" w:h="16838"/>
      <w:pgMar w:top="1985" w:right="709" w:bottom="1701" w:left="170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BB90C" w14:textId="77777777" w:rsidR="00AE00CE" w:rsidRDefault="00AE00CE" w:rsidP="00F35E30">
      <w:pPr>
        <w:spacing w:after="0" w:line="240" w:lineRule="auto"/>
      </w:pPr>
      <w:r>
        <w:separator/>
      </w:r>
    </w:p>
  </w:endnote>
  <w:endnote w:type="continuationSeparator" w:id="0">
    <w:p w14:paraId="66964795" w14:textId="77777777" w:rsidR="00AE00CE" w:rsidRDefault="00AE00CE" w:rsidP="00F35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he Mix Light-">
    <w:charset w:val="00"/>
    <w:family w:val="auto"/>
    <w:pitch w:val="variable"/>
    <w:sig w:usb0="800000A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230CC" w14:textId="77777777" w:rsidR="00F35E30" w:rsidRDefault="00F35E30">
    <w:pPr>
      <w:pStyle w:val="Pieddepage"/>
    </w:pPr>
    <w:r>
      <w:rPr>
        <w:noProof/>
        <w:lang w:eastAsia="fr-FR"/>
      </w:rPr>
      <mc:AlternateContent>
        <mc:Choice Requires="wps">
          <w:drawing>
            <wp:anchor distT="0" distB="0" distL="114300" distR="114300" simplePos="0" relativeHeight="251662336" behindDoc="0" locked="0" layoutInCell="1" allowOverlap="1" wp14:anchorId="3D58D0D5" wp14:editId="7AE06304">
              <wp:simplePos x="0" y="0"/>
              <wp:positionH relativeFrom="column">
                <wp:posOffset>-832485</wp:posOffset>
              </wp:positionH>
              <wp:positionV relativeFrom="paragraph">
                <wp:posOffset>-450850</wp:posOffset>
              </wp:positionV>
              <wp:extent cx="6934200" cy="1116000"/>
              <wp:effectExtent l="0" t="0" r="0" b="8255"/>
              <wp:wrapNone/>
              <wp:docPr id="8" name="Zone de texte 8"/>
              <wp:cNvGraphicFramePr/>
              <a:graphic xmlns:a="http://schemas.openxmlformats.org/drawingml/2006/main">
                <a:graphicData uri="http://schemas.microsoft.com/office/word/2010/wordprocessingShape">
                  <wps:wsp>
                    <wps:cNvSpPr txBox="1"/>
                    <wps:spPr>
                      <a:xfrm>
                        <a:off x="0" y="0"/>
                        <a:ext cx="6934200" cy="111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2D4E53" w14:textId="77777777" w:rsidR="00166E78" w:rsidRDefault="00166E78"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Institut national supérieur du professorat et de l’éducation</w:t>
                          </w:r>
                        </w:p>
                        <w:p w14:paraId="5D22AAA1" w14:textId="77777777" w:rsidR="00166E78" w:rsidRDefault="00E91D0F"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Services centraux </w:t>
                          </w:r>
                          <w:r w:rsidR="00166E78">
                            <w:rPr>
                              <w:rFonts w:ascii="Trebuchet MS" w:hAnsi="Trebuchet MS" w:cs="The Mix Light-"/>
                              <w:b/>
                              <w:bCs/>
                              <w:color w:val="7F7F7F"/>
                              <w:sz w:val="16"/>
                              <w:szCs w:val="16"/>
                            </w:rPr>
                            <w:t>- Bâtiment Sciences Gabriel</w:t>
                          </w:r>
                        </w:p>
                        <w:p w14:paraId="15F8D295" w14:textId="2DB424E5" w:rsidR="00166E78" w:rsidRDefault="00166E78"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6 boulevard Gabriel - 21000 DIJON </w:t>
                          </w:r>
                        </w:p>
                        <w:p w14:paraId="05B36DC8" w14:textId="77777777" w:rsidR="00166E78" w:rsidRDefault="00166E78"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Tél. 03 80 39 54 54 </w:t>
                          </w:r>
                        </w:p>
                        <w:p w14:paraId="4F87485A" w14:textId="67D53975" w:rsidR="00166E78" w:rsidRPr="005023BC" w:rsidRDefault="00166E78" w:rsidP="00166E78">
                          <w:pPr>
                            <w:rPr>
                              <w:rFonts w:cstheme="minorHAnsi"/>
                              <w:color w:val="FF0000"/>
                              <w:sz w:val="18"/>
                              <w:szCs w:val="18"/>
                            </w:rPr>
                          </w:pPr>
                          <w:r w:rsidRPr="007559A9">
                            <w:rPr>
                              <w:rFonts w:ascii="Trebuchet MS" w:hAnsi="Trebuchet MS" w:cs="The Mix Light-"/>
                              <w:b/>
                              <w:bCs/>
                              <w:color w:val="FF0000"/>
                              <w:sz w:val="20"/>
                              <w:szCs w:val="20"/>
                            </w:rPr>
                            <w:t>inspe.u-bourgogne.fr</w:t>
                          </w:r>
                          <w:r w:rsidR="00400710">
                            <w:rPr>
                              <w:rFonts w:ascii="Trebuchet MS" w:hAnsi="Trebuchet MS" w:cs="The Mix Light-"/>
                              <w:b/>
                              <w:bCs/>
                              <w:color w:val="FF0000"/>
                              <w:sz w:val="20"/>
                              <w:szCs w:val="20"/>
                            </w:rPr>
                            <w:t xml:space="preserve">                                                                                       </w:t>
                          </w:r>
                          <w:r w:rsidR="005023BC">
                            <w:rPr>
                              <w:rFonts w:ascii="Trebuchet MS" w:hAnsi="Trebuchet MS" w:cs="The Mix Light-"/>
                              <w:b/>
                              <w:bCs/>
                              <w:color w:val="FF0000"/>
                              <w:sz w:val="20"/>
                              <w:szCs w:val="20"/>
                            </w:rPr>
                            <w:t xml:space="preserve">         </w:t>
                          </w:r>
                          <w:r w:rsidR="00400710">
                            <w:rPr>
                              <w:rFonts w:ascii="Trebuchet MS" w:hAnsi="Trebuchet MS" w:cs="The Mix Light-"/>
                              <w:b/>
                              <w:bCs/>
                              <w:color w:val="FF0000"/>
                              <w:sz w:val="20"/>
                              <w:szCs w:val="20"/>
                            </w:rPr>
                            <w:t xml:space="preserve">      </w:t>
                          </w:r>
                          <w:r w:rsidR="005023BC" w:rsidRPr="005023BC">
                            <w:rPr>
                              <w:rFonts w:cstheme="minorHAnsi"/>
                              <w:b/>
                              <w:bCs/>
                              <w:color w:val="000000" w:themeColor="text1"/>
                              <w:sz w:val="18"/>
                              <w:szCs w:val="18"/>
                            </w:rPr>
                            <w:t>4_</w:t>
                          </w:r>
                          <w:r w:rsidR="00400710" w:rsidRPr="005023BC">
                            <w:rPr>
                              <w:rFonts w:cstheme="minorHAnsi"/>
                              <w:b/>
                              <w:bCs/>
                              <w:color w:val="000000" w:themeColor="text1"/>
                              <w:sz w:val="18"/>
                              <w:szCs w:val="18"/>
                            </w:rPr>
                            <w:t>S</w:t>
                          </w:r>
                          <w:r w:rsidR="00400710" w:rsidRPr="005023BC">
                            <w:rPr>
                              <w:rFonts w:cstheme="minorHAnsi"/>
                              <w:b/>
                              <w:sz w:val="18"/>
                              <w:szCs w:val="18"/>
                            </w:rPr>
                            <w:t>outien à l’édition – BQR 2026</w:t>
                          </w:r>
                        </w:p>
                        <w:p w14:paraId="13EF9577" w14:textId="77777777" w:rsidR="00F35E30" w:rsidRPr="00F35E30" w:rsidRDefault="00F35E30" w:rsidP="00F35E30">
                          <w:pPr>
                            <w:ind w:left="14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58D0D5" id="_x0000_t202" coordsize="21600,21600" o:spt="202" path="m,l,21600r21600,l21600,xe">
              <v:stroke joinstyle="miter"/>
              <v:path gradientshapeok="t" o:connecttype="rect"/>
            </v:shapetype>
            <v:shape id="Zone de texte 8" o:spid="_x0000_s1028" type="#_x0000_t202" style="position:absolute;margin-left:-65.55pt;margin-top:-35.5pt;width:546pt;height:8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" fillcolor="white [3201]" stroked="f" strokeweight=".5pt">
              <v:textbox>
                <w:txbxContent>
                  <w:p w14:paraId="582D4E53" w14:textId="77777777" w:rsidR="00166E78" w:rsidRDefault="00166E78"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Institut national supérieur du professorat et de l’éducation</w:t>
                    </w:r>
                  </w:p>
                  <w:p w14:paraId="5D22AAA1" w14:textId="77777777" w:rsidR="00166E78" w:rsidRDefault="00E91D0F"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Services centraux </w:t>
                    </w:r>
                    <w:r w:rsidR="00166E78">
                      <w:rPr>
                        <w:rFonts w:ascii="Trebuchet MS" w:hAnsi="Trebuchet MS" w:cs="The Mix Light-"/>
                        <w:b/>
                        <w:bCs/>
                        <w:color w:val="7F7F7F"/>
                        <w:sz w:val="16"/>
                        <w:szCs w:val="16"/>
                      </w:rPr>
                      <w:t>- Bâtiment Sciences Gabriel</w:t>
                    </w:r>
                  </w:p>
                  <w:p w14:paraId="15F8D295" w14:textId="2DB424E5" w:rsidR="00166E78" w:rsidRDefault="00166E78"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6 boulevard Gabriel - 21000 DIJON </w:t>
                    </w:r>
                  </w:p>
                  <w:p w14:paraId="05B36DC8" w14:textId="77777777" w:rsidR="00166E78" w:rsidRDefault="00166E78"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Tél. 03 80 39 54 54 </w:t>
                    </w:r>
                  </w:p>
                  <w:p w14:paraId="4F87485A" w14:textId="67D53975" w:rsidR="00166E78" w:rsidRPr="005023BC" w:rsidRDefault="00166E78" w:rsidP="00166E78">
                    <w:pPr>
                      <w:rPr>
                        <w:rFonts w:cstheme="minorHAnsi"/>
                        <w:color w:val="FF0000"/>
                        <w:sz w:val="18"/>
                        <w:szCs w:val="18"/>
                      </w:rPr>
                    </w:pPr>
                    <w:r w:rsidRPr="007559A9">
                      <w:rPr>
                        <w:rFonts w:ascii="Trebuchet MS" w:hAnsi="Trebuchet MS" w:cs="The Mix Light-"/>
                        <w:b/>
                        <w:bCs/>
                        <w:color w:val="FF0000"/>
                        <w:sz w:val="20"/>
                        <w:szCs w:val="20"/>
                      </w:rPr>
                      <w:t>inspe.u-bourgogne.fr</w:t>
                    </w:r>
                    <w:r w:rsidR="00400710">
                      <w:rPr>
                        <w:rFonts w:ascii="Trebuchet MS" w:hAnsi="Trebuchet MS" w:cs="The Mix Light-"/>
                        <w:b/>
                        <w:bCs/>
                        <w:color w:val="FF0000"/>
                        <w:sz w:val="20"/>
                        <w:szCs w:val="20"/>
                      </w:rPr>
                      <w:t xml:space="preserve">                                                                                       </w:t>
                    </w:r>
                    <w:r w:rsidR="005023BC">
                      <w:rPr>
                        <w:rFonts w:ascii="Trebuchet MS" w:hAnsi="Trebuchet MS" w:cs="The Mix Light-"/>
                        <w:b/>
                        <w:bCs/>
                        <w:color w:val="FF0000"/>
                        <w:sz w:val="20"/>
                        <w:szCs w:val="20"/>
                      </w:rPr>
                      <w:t xml:space="preserve">         </w:t>
                    </w:r>
                    <w:r w:rsidR="00400710">
                      <w:rPr>
                        <w:rFonts w:ascii="Trebuchet MS" w:hAnsi="Trebuchet MS" w:cs="The Mix Light-"/>
                        <w:b/>
                        <w:bCs/>
                        <w:color w:val="FF0000"/>
                        <w:sz w:val="20"/>
                        <w:szCs w:val="20"/>
                      </w:rPr>
                      <w:t xml:space="preserve">      </w:t>
                    </w:r>
                    <w:r w:rsidR="005023BC" w:rsidRPr="005023BC">
                      <w:rPr>
                        <w:rFonts w:cstheme="minorHAnsi"/>
                        <w:b/>
                        <w:bCs/>
                        <w:color w:val="000000" w:themeColor="text1"/>
                        <w:sz w:val="18"/>
                        <w:szCs w:val="18"/>
                      </w:rPr>
                      <w:t>4_</w:t>
                    </w:r>
                    <w:r w:rsidR="00400710" w:rsidRPr="005023BC">
                      <w:rPr>
                        <w:rFonts w:cstheme="minorHAnsi"/>
                        <w:b/>
                        <w:bCs/>
                        <w:color w:val="000000" w:themeColor="text1"/>
                        <w:sz w:val="18"/>
                        <w:szCs w:val="18"/>
                      </w:rPr>
                      <w:t>S</w:t>
                    </w:r>
                    <w:r w:rsidR="00400710" w:rsidRPr="005023BC">
                      <w:rPr>
                        <w:rFonts w:cstheme="minorHAnsi"/>
                        <w:b/>
                        <w:sz w:val="18"/>
                        <w:szCs w:val="18"/>
                      </w:rPr>
                      <w:t>outien à l’édition – BQR 2026</w:t>
                    </w:r>
                  </w:p>
                  <w:p w14:paraId="13EF9577" w14:textId="77777777" w:rsidR="00F35E30" w:rsidRPr="00F35E30" w:rsidRDefault="00F35E30" w:rsidP="00F35E30">
                    <w:pPr>
                      <w:ind w:left="142"/>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C8D72" w14:textId="77777777" w:rsidR="00F35E30" w:rsidRPr="009B5E95" w:rsidRDefault="00D8513C">
    <w:pPr>
      <w:pStyle w:val="Pieddepage"/>
      <w:rPr>
        <w:b/>
      </w:rPr>
    </w:pPr>
    <w:r>
      <w:rPr>
        <w:noProof/>
        <w:lang w:eastAsia="fr-FR"/>
      </w:rPr>
      <mc:AlternateContent>
        <mc:Choice Requires="wps">
          <w:drawing>
            <wp:anchor distT="0" distB="0" distL="114300" distR="114300" simplePos="0" relativeHeight="251666432" behindDoc="0" locked="0" layoutInCell="1" allowOverlap="1" wp14:anchorId="58067A31" wp14:editId="5B91BDB9">
              <wp:simplePos x="0" y="0"/>
              <wp:positionH relativeFrom="column">
                <wp:posOffset>-718186</wp:posOffset>
              </wp:positionH>
              <wp:positionV relativeFrom="paragraph">
                <wp:posOffset>-52705</wp:posOffset>
              </wp:positionV>
              <wp:extent cx="6772275" cy="1076400"/>
              <wp:effectExtent l="0" t="0" r="0" b="0"/>
              <wp:wrapNone/>
              <wp:docPr id="25" name="Zone de texte 25"/>
              <wp:cNvGraphicFramePr/>
              <a:graphic xmlns:a="http://schemas.openxmlformats.org/drawingml/2006/main">
                <a:graphicData uri="http://schemas.microsoft.com/office/word/2010/wordprocessingShape">
                  <wps:wsp>
                    <wps:cNvSpPr txBox="1"/>
                    <wps:spPr>
                      <a:xfrm>
                        <a:off x="0" y="0"/>
                        <a:ext cx="6772275" cy="1076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18E2D1" w14:textId="77777777" w:rsidR="0097758D" w:rsidRDefault="004428F4"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Institut national supérieur</w:t>
                          </w:r>
                          <w:r w:rsidR="0097758D">
                            <w:rPr>
                              <w:rFonts w:ascii="Trebuchet MS" w:hAnsi="Trebuchet MS" w:cs="The Mix Light-"/>
                              <w:b/>
                              <w:bCs/>
                              <w:color w:val="7F7F7F"/>
                              <w:sz w:val="16"/>
                              <w:szCs w:val="16"/>
                            </w:rPr>
                            <w:t xml:space="preserve"> du professorat et de l’éducation</w:t>
                          </w:r>
                        </w:p>
                        <w:p w14:paraId="3CC22B64" w14:textId="77777777" w:rsidR="0097758D" w:rsidRDefault="0055175A"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Services centraux</w:t>
                          </w:r>
                          <w:r w:rsidR="0097758D">
                            <w:rPr>
                              <w:rFonts w:ascii="Trebuchet MS" w:hAnsi="Trebuchet MS" w:cs="The Mix Light-"/>
                              <w:b/>
                              <w:bCs/>
                              <w:color w:val="7F7F7F"/>
                              <w:sz w:val="16"/>
                              <w:szCs w:val="16"/>
                            </w:rPr>
                            <w:t xml:space="preserve"> - Bâtiment Sciences Gabriel</w:t>
                          </w:r>
                        </w:p>
                        <w:p w14:paraId="00076F67" w14:textId="2B1708AA" w:rsidR="0097758D" w:rsidRDefault="0097758D"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6 boulevard Gabriel - 21000 DIJON </w:t>
                          </w:r>
                        </w:p>
                        <w:p w14:paraId="38496E40" w14:textId="77777777" w:rsidR="0097758D" w:rsidRDefault="0097758D"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Tél. 03 80 39 54 54 </w:t>
                          </w:r>
                        </w:p>
                        <w:p w14:paraId="7417710E" w14:textId="7FDBDFDE" w:rsidR="0097758D" w:rsidRPr="005023BC" w:rsidRDefault="004428F4" w:rsidP="0097758D">
                          <w:pPr>
                            <w:rPr>
                              <w:rFonts w:ascii="Trebuchet MS" w:hAnsi="Trebuchet MS" w:cs="Times"/>
                              <w:color w:val="000000" w:themeColor="text1"/>
                              <w:sz w:val="18"/>
                              <w:szCs w:val="18"/>
                            </w:rPr>
                          </w:pPr>
                          <w:r w:rsidRPr="007559A9">
                            <w:rPr>
                              <w:rFonts w:ascii="Trebuchet MS" w:hAnsi="Trebuchet MS" w:cs="The Mix Light-"/>
                              <w:b/>
                              <w:bCs/>
                              <w:color w:val="FF0000"/>
                              <w:sz w:val="20"/>
                              <w:szCs w:val="20"/>
                            </w:rPr>
                            <w:t>in</w:t>
                          </w:r>
                          <w:r w:rsidR="0097758D" w:rsidRPr="007559A9">
                            <w:rPr>
                              <w:rFonts w:ascii="Trebuchet MS" w:hAnsi="Trebuchet MS" w:cs="The Mix Light-"/>
                              <w:b/>
                              <w:bCs/>
                              <w:color w:val="FF0000"/>
                              <w:sz w:val="20"/>
                              <w:szCs w:val="20"/>
                            </w:rPr>
                            <w:t>spe.u-bourgogne.fr</w:t>
                          </w:r>
                          <w:r w:rsidR="00400710">
                            <w:rPr>
                              <w:rFonts w:ascii="Trebuchet MS" w:hAnsi="Trebuchet MS" w:cs="The Mix Light-"/>
                              <w:b/>
                              <w:bCs/>
                              <w:color w:val="FF0000"/>
                              <w:sz w:val="20"/>
                              <w:szCs w:val="20"/>
                            </w:rPr>
                            <w:t xml:space="preserve">                                                                                   </w:t>
                          </w:r>
                          <w:r w:rsidR="005023BC">
                            <w:rPr>
                              <w:rFonts w:ascii="Trebuchet MS" w:hAnsi="Trebuchet MS" w:cs="The Mix Light-"/>
                              <w:b/>
                              <w:bCs/>
                              <w:color w:val="FF0000"/>
                              <w:sz w:val="20"/>
                              <w:szCs w:val="20"/>
                            </w:rPr>
                            <w:t xml:space="preserve">         </w:t>
                          </w:r>
                          <w:r w:rsidR="00400710">
                            <w:rPr>
                              <w:rFonts w:ascii="Trebuchet MS" w:hAnsi="Trebuchet MS" w:cs="The Mix Light-"/>
                              <w:b/>
                              <w:bCs/>
                              <w:color w:val="FF0000"/>
                              <w:sz w:val="20"/>
                              <w:szCs w:val="20"/>
                            </w:rPr>
                            <w:t xml:space="preserve">      </w:t>
                          </w:r>
                          <w:r w:rsidR="005023BC" w:rsidRPr="005023BC">
                            <w:rPr>
                              <w:rFonts w:cstheme="minorHAnsi"/>
                              <w:b/>
                              <w:bCs/>
                              <w:color w:val="000000" w:themeColor="text1"/>
                              <w:sz w:val="18"/>
                              <w:szCs w:val="18"/>
                            </w:rPr>
                            <w:t>4_</w:t>
                          </w:r>
                          <w:r w:rsidR="00400710" w:rsidRPr="005023BC">
                            <w:rPr>
                              <w:rFonts w:cstheme="minorHAnsi"/>
                              <w:b/>
                              <w:color w:val="000000" w:themeColor="text1"/>
                              <w:sz w:val="18"/>
                              <w:szCs w:val="18"/>
                            </w:rPr>
                            <w:t>Soutien à l’édition – BQR 2026</w:t>
                          </w:r>
                        </w:p>
                        <w:p w14:paraId="42590B77" w14:textId="77777777" w:rsidR="00F35E30" w:rsidRPr="00F35E30" w:rsidRDefault="00F35E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67A31" id="_x0000_t202" coordsize="21600,21600" o:spt="202" path="m,l,21600r21600,l21600,xe">
              <v:stroke joinstyle="miter"/>
              <v:path gradientshapeok="t" o:connecttype="rect"/>
            </v:shapetype>
            <v:shape id="Zone de texte 25" o:spid="_x0000_s1033" type="#_x0000_t202" style="position:absolute;margin-left:-56.55pt;margin-top:-4.15pt;width:533.25pt;height:8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" filled="f" stroked="f" strokeweight=".5pt">
              <v:textbox>
                <w:txbxContent>
                  <w:p w14:paraId="1318E2D1" w14:textId="77777777" w:rsidR="0097758D" w:rsidRDefault="004428F4"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Institut national supérieur</w:t>
                    </w:r>
                    <w:r w:rsidR="0097758D">
                      <w:rPr>
                        <w:rFonts w:ascii="Trebuchet MS" w:hAnsi="Trebuchet MS" w:cs="The Mix Light-"/>
                        <w:b/>
                        <w:bCs/>
                        <w:color w:val="7F7F7F"/>
                        <w:sz w:val="16"/>
                        <w:szCs w:val="16"/>
                      </w:rPr>
                      <w:t xml:space="preserve"> du professorat et de l’éducation</w:t>
                    </w:r>
                  </w:p>
                  <w:p w14:paraId="3CC22B64" w14:textId="77777777" w:rsidR="0097758D" w:rsidRDefault="0055175A"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Services centraux</w:t>
                    </w:r>
                    <w:r w:rsidR="0097758D">
                      <w:rPr>
                        <w:rFonts w:ascii="Trebuchet MS" w:hAnsi="Trebuchet MS" w:cs="The Mix Light-"/>
                        <w:b/>
                        <w:bCs/>
                        <w:color w:val="7F7F7F"/>
                        <w:sz w:val="16"/>
                        <w:szCs w:val="16"/>
                      </w:rPr>
                      <w:t xml:space="preserve"> - Bâtiment Sciences Gabriel</w:t>
                    </w:r>
                  </w:p>
                  <w:p w14:paraId="00076F67" w14:textId="2B1708AA" w:rsidR="0097758D" w:rsidRDefault="0097758D"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6 boulevard Gabriel - 21000 DIJON </w:t>
                    </w:r>
                  </w:p>
                  <w:p w14:paraId="38496E40" w14:textId="77777777" w:rsidR="0097758D" w:rsidRDefault="0097758D"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Tél. 03 80 39 54 54 </w:t>
                    </w:r>
                  </w:p>
                  <w:p w14:paraId="7417710E" w14:textId="7FDBDFDE" w:rsidR="0097758D" w:rsidRPr="005023BC" w:rsidRDefault="004428F4" w:rsidP="0097758D">
                    <w:pPr>
                      <w:rPr>
                        <w:rFonts w:ascii="Trebuchet MS" w:hAnsi="Trebuchet MS" w:cs="Times"/>
                        <w:color w:val="000000" w:themeColor="text1"/>
                        <w:sz w:val="18"/>
                        <w:szCs w:val="18"/>
                      </w:rPr>
                    </w:pPr>
                    <w:r w:rsidRPr="007559A9">
                      <w:rPr>
                        <w:rFonts w:ascii="Trebuchet MS" w:hAnsi="Trebuchet MS" w:cs="The Mix Light-"/>
                        <w:b/>
                        <w:bCs/>
                        <w:color w:val="FF0000"/>
                        <w:sz w:val="20"/>
                        <w:szCs w:val="20"/>
                      </w:rPr>
                      <w:t>in</w:t>
                    </w:r>
                    <w:r w:rsidR="0097758D" w:rsidRPr="007559A9">
                      <w:rPr>
                        <w:rFonts w:ascii="Trebuchet MS" w:hAnsi="Trebuchet MS" w:cs="The Mix Light-"/>
                        <w:b/>
                        <w:bCs/>
                        <w:color w:val="FF0000"/>
                        <w:sz w:val="20"/>
                        <w:szCs w:val="20"/>
                      </w:rPr>
                      <w:t>spe.u-bourgogne.fr</w:t>
                    </w:r>
                    <w:r w:rsidR="00400710">
                      <w:rPr>
                        <w:rFonts w:ascii="Trebuchet MS" w:hAnsi="Trebuchet MS" w:cs="The Mix Light-"/>
                        <w:b/>
                        <w:bCs/>
                        <w:color w:val="FF0000"/>
                        <w:sz w:val="20"/>
                        <w:szCs w:val="20"/>
                      </w:rPr>
                      <w:t xml:space="preserve">                                                                                   </w:t>
                    </w:r>
                    <w:r w:rsidR="005023BC">
                      <w:rPr>
                        <w:rFonts w:ascii="Trebuchet MS" w:hAnsi="Trebuchet MS" w:cs="The Mix Light-"/>
                        <w:b/>
                        <w:bCs/>
                        <w:color w:val="FF0000"/>
                        <w:sz w:val="20"/>
                        <w:szCs w:val="20"/>
                      </w:rPr>
                      <w:t xml:space="preserve">         </w:t>
                    </w:r>
                    <w:r w:rsidR="00400710">
                      <w:rPr>
                        <w:rFonts w:ascii="Trebuchet MS" w:hAnsi="Trebuchet MS" w:cs="The Mix Light-"/>
                        <w:b/>
                        <w:bCs/>
                        <w:color w:val="FF0000"/>
                        <w:sz w:val="20"/>
                        <w:szCs w:val="20"/>
                      </w:rPr>
                      <w:t xml:space="preserve">      </w:t>
                    </w:r>
                    <w:r w:rsidR="005023BC" w:rsidRPr="005023BC">
                      <w:rPr>
                        <w:rFonts w:cstheme="minorHAnsi"/>
                        <w:b/>
                        <w:bCs/>
                        <w:color w:val="000000" w:themeColor="text1"/>
                        <w:sz w:val="18"/>
                        <w:szCs w:val="18"/>
                      </w:rPr>
                      <w:t>4_</w:t>
                    </w:r>
                    <w:r w:rsidR="00400710" w:rsidRPr="005023BC">
                      <w:rPr>
                        <w:rFonts w:cstheme="minorHAnsi"/>
                        <w:b/>
                        <w:color w:val="000000" w:themeColor="text1"/>
                        <w:sz w:val="18"/>
                        <w:szCs w:val="18"/>
                      </w:rPr>
                      <w:t>Soutien à l’édition – BQR 2026</w:t>
                    </w:r>
                  </w:p>
                  <w:p w14:paraId="42590B77" w14:textId="77777777" w:rsidR="00F35E30" w:rsidRPr="00F35E30" w:rsidRDefault="00F35E30"/>
                </w:txbxContent>
              </v:textbox>
            </v:shape>
          </w:pict>
        </mc:Fallback>
      </mc:AlternateContent>
    </w:r>
  </w:p>
  <w:p w14:paraId="3FEB3A29" w14:textId="77777777" w:rsidR="00F35E30" w:rsidRDefault="00F35E30">
    <w:pPr>
      <w:pStyle w:val="Pieddepage"/>
    </w:pPr>
  </w:p>
  <w:p w14:paraId="3E231887" w14:textId="77777777" w:rsidR="00F35E30" w:rsidRDefault="00F35E3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E32AF" w14:textId="77777777" w:rsidR="00AE00CE" w:rsidRDefault="00AE00CE" w:rsidP="00F35E30">
      <w:pPr>
        <w:spacing w:after="0" w:line="240" w:lineRule="auto"/>
      </w:pPr>
      <w:r>
        <w:separator/>
      </w:r>
    </w:p>
  </w:footnote>
  <w:footnote w:type="continuationSeparator" w:id="0">
    <w:p w14:paraId="5FC8A226" w14:textId="77777777" w:rsidR="00AE00CE" w:rsidRDefault="00AE00CE" w:rsidP="00F35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C1A08" w14:textId="7612B413" w:rsidR="009B5E95" w:rsidRDefault="0017313D" w:rsidP="009B5E95">
    <w:pPr>
      <w:pStyle w:val="En-tte"/>
      <w:ind w:left="-284" w:firstLine="284"/>
    </w:pPr>
    <w:sdt>
      <w:sdtPr>
        <w:id w:val="1221865084"/>
        <w:docPartObj>
          <w:docPartGallery w:val="Page Numbers (Margins)"/>
          <w:docPartUnique/>
        </w:docPartObj>
      </w:sdtPr>
      <w:sdtEndPr/>
      <w:sdtContent>
        <w:r w:rsidR="0015496E">
          <w:rPr>
            <w:noProof/>
            <w:lang w:eastAsia="fr-FR"/>
          </w:rPr>
          <mc:AlternateContent>
            <mc:Choice Requires="wps">
              <w:drawing>
                <wp:anchor distT="0" distB="0" distL="114300" distR="114300" simplePos="0" relativeHeight="251672576" behindDoc="0" locked="0" layoutInCell="0" allowOverlap="1" wp14:anchorId="63E4045C" wp14:editId="3D881A8F">
                  <wp:simplePos x="0" y="0"/>
                  <wp:positionH relativeFrom="leftMargin">
                    <wp:align>left</wp:align>
                  </wp:positionH>
                  <wp:positionV relativeFrom="margin">
                    <wp:align>center</wp:align>
                  </wp:positionV>
                  <wp:extent cx="727710" cy="329565"/>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A9110E" w14:textId="1C58AFD0" w:rsidR="0015496E" w:rsidRDefault="0015496E">
                              <w:pPr>
                                <w:pBdr>
                                  <w:bottom w:val="single" w:sz="4" w:space="1" w:color="auto"/>
                                </w:pBdr>
                                <w:jc w:val="right"/>
                              </w:pPr>
                              <w:r>
                                <w:fldChar w:fldCharType="begin"/>
                              </w:r>
                              <w:r>
                                <w:instrText>PAGE   \* MERGEFORMAT</w:instrText>
                              </w:r>
                              <w:r>
                                <w:fldChar w:fldCharType="separate"/>
                              </w:r>
                              <w:r w:rsidR="0032055D">
                                <w:rPr>
                                  <w:noProof/>
                                </w:rPr>
                                <w:t>2</w:t>
                              </w:r>
                              <w: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63E4045C" id="Rectangle 1" o:spid="_x0000_s1026" style="position:absolute;left:0;text-align:left;margin-left:0;margin-top:0;width:57.3pt;height:25.95pt;z-index:251672576;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5FA9110E" w14:textId="1C58AFD0" w:rsidR="0015496E" w:rsidRDefault="0015496E">
                        <w:pPr>
                          <w:pBdr>
                            <w:bottom w:val="single" w:sz="4" w:space="1" w:color="auto"/>
                          </w:pBdr>
                          <w:jc w:val="right"/>
                        </w:pPr>
                        <w:r>
                          <w:fldChar w:fldCharType="begin"/>
                        </w:r>
                        <w:r>
                          <w:instrText>PAGE   \* MERGEFORMAT</w:instrText>
                        </w:r>
                        <w:r>
                          <w:fldChar w:fldCharType="separate"/>
                        </w:r>
                        <w:r w:rsidR="0032055D">
                          <w:rPr>
                            <w:noProof/>
                          </w:rPr>
                          <w:t>2</w:t>
                        </w:r>
                        <w:r>
                          <w:fldChar w:fldCharType="end"/>
                        </w:r>
                      </w:p>
                    </w:txbxContent>
                  </v:textbox>
                  <w10:wrap anchorx="margin" anchory="margin"/>
                </v:rect>
              </w:pict>
            </mc:Fallback>
          </mc:AlternateContent>
        </w:r>
      </w:sdtContent>
    </w:sdt>
    <w:r w:rsidR="009B5E95">
      <w:rPr>
        <w:noProof/>
        <w:lang w:eastAsia="fr-FR"/>
      </w:rPr>
      <mc:AlternateContent>
        <mc:Choice Requires="wps">
          <w:drawing>
            <wp:anchor distT="0" distB="0" distL="114300" distR="114300" simplePos="0" relativeHeight="251667456" behindDoc="0" locked="0" layoutInCell="1" allowOverlap="1" wp14:anchorId="296FB153" wp14:editId="3CF27AAB">
              <wp:simplePos x="0" y="0"/>
              <wp:positionH relativeFrom="column">
                <wp:posOffset>-1064260</wp:posOffset>
              </wp:positionH>
              <wp:positionV relativeFrom="paragraph">
                <wp:posOffset>-56515</wp:posOffset>
              </wp:positionV>
              <wp:extent cx="1914525" cy="1095375"/>
              <wp:effectExtent l="0" t="0" r="0" b="0"/>
              <wp:wrapNone/>
              <wp:docPr id="30" name="Zone de texte 30"/>
              <wp:cNvGraphicFramePr/>
              <a:graphic xmlns:a="http://schemas.openxmlformats.org/drawingml/2006/main">
                <a:graphicData uri="http://schemas.microsoft.com/office/word/2010/wordprocessingShape">
                  <wps:wsp>
                    <wps:cNvSpPr txBox="1"/>
                    <wps:spPr>
                      <a:xfrm>
                        <a:off x="0" y="0"/>
                        <a:ext cx="1914525" cy="1095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769187" w14:textId="46932248" w:rsidR="009B5E95" w:rsidRDefault="007559A9">
                          <w:r>
                            <w:rPr>
                              <w:noProof/>
                            </w:rPr>
                            <w:drawing>
                              <wp:inline distT="0" distB="0" distL="0" distR="0" wp14:anchorId="1596F4DB" wp14:editId="5B3C4116">
                                <wp:extent cx="1614060" cy="900000"/>
                                <wp:effectExtent l="0" t="0" r="571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4060" cy="900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FB153" id="_x0000_t202" coordsize="21600,21600" o:spt="202" path="m,l,21600r21600,l21600,xe">
              <v:stroke joinstyle="miter"/>
              <v:path gradientshapeok="t" o:connecttype="rect"/>
            </v:shapetype>
            <v:shape id="Zone de texte 30" o:spid="_x0000_s1027" type="#_x0000_t202" style="position:absolute;left:0;text-align:left;margin-left:-83.8pt;margin-top:-4.45pt;width:150.75pt;height:8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" filled="f" stroked="f" strokeweight=".5pt">
              <v:textbox>
                <w:txbxContent>
                  <w:p w14:paraId="44769187" w14:textId="46932248" w:rsidR="009B5E95" w:rsidRDefault="007559A9">
                    <w:r>
                      <w:rPr>
                        <w:noProof/>
                      </w:rPr>
                      <w:drawing>
                        <wp:inline distT="0" distB="0" distL="0" distR="0" wp14:anchorId="1596F4DB" wp14:editId="5B3C4116">
                          <wp:extent cx="1614060" cy="900000"/>
                          <wp:effectExtent l="0" t="0" r="571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4060" cy="90000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A94FB" w14:textId="11C6356F" w:rsidR="00F35E30" w:rsidRDefault="00C82F65" w:rsidP="00F35E30">
    <w:pPr>
      <w:pStyle w:val="En-tte"/>
      <w:ind w:left="-567"/>
    </w:pPr>
    <w:r>
      <w:rPr>
        <w:noProof/>
        <w:lang w:eastAsia="fr-FR"/>
      </w:rPr>
      <mc:AlternateContent>
        <mc:Choice Requires="wps">
          <w:drawing>
            <wp:anchor distT="0" distB="0" distL="114300" distR="114300" simplePos="0" relativeHeight="251668480" behindDoc="0" locked="0" layoutInCell="1" allowOverlap="1" wp14:anchorId="28797B85" wp14:editId="50431C77">
              <wp:simplePos x="0" y="0"/>
              <wp:positionH relativeFrom="column">
                <wp:posOffset>-813435</wp:posOffset>
              </wp:positionH>
              <wp:positionV relativeFrom="paragraph">
                <wp:posOffset>29210</wp:posOffset>
              </wp:positionV>
              <wp:extent cx="3886200" cy="911225"/>
              <wp:effectExtent l="0" t="0" r="0" b="3175"/>
              <wp:wrapNone/>
              <wp:docPr id="23" name="Zone de texte 23"/>
              <wp:cNvGraphicFramePr/>
              <a:graphic xmlns:a="http://schemas.openxmlformats.org/drawingml/2006/main">
                <a:graphicData uri="http://schemas.microsoft.com/office/word/2010/wordprocessingShape">
                  <wps:wsp>
                    <wps:cNvSpPr txBox="1"/>
                    <wps:spPr>
                      <a:xfrm>
                        <a:off x="0" y="0"/>
                        <a:ext cx="3886200" cy="911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A52A76" w14:textId="139F4F03" w:rsidR="00F35E30" w:rsidRDefault="007559A9">
                          <w:r>
                            <w:rPr>
                              <w:noProof/>
                            </w:rPr>
                            <w:drawing>
                              <wp:inline distT="0" distB="0" distL="0" distR="0" wp14:anchorId="61A6E7BA" wp14:editId="5B14A8E7">
                                <wp:extent cx="3167048" cy="8640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7048" cy="864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797B85" id="_x0000_t202" coordsize="21600,21600" o:spt="202" path="m,l,21600r21600,l21600,xe">
              <v:stroke joinstyle="miter"/>
              <v:path gradientshapeok="t" o:connecttype="rect"/>
            </v:shapetype>
            <v:shape id="Zone de texte 23" o:spid="_x0000_s1029" type="#_x0000_t202" style="position:absolute;left:0;text-align:left;margin-left:-64.05pt;margin-top:2.3pt;width:306pt;height:7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" fillcolor="white [3201]" stroked="f" strokeweight=".5pt">
              <v:textbox>
                <w:txbxContent>
                  <w:p w14:paraId="1CA52A76" w14:textId="139F4F03" w:rsidR="00F35E30" w:rsidRDefault="007559A9">
                    <w:r>
                      <w:rPr>
                        <w:noProof/>
                      </w:rPr>
                      <w:drawing>
                        <wp:inline distT="0" distB="0" distL="0" distR="0" wp14:anchorId="61A6E7BA" wp14:editId="5B14A8E7">
                          <wp:extent cx="3167048" cy="8640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7048" cy="864000"/>
                                  </a:xfrm>
                                  <a:prstGeom prst="rect">
                                    <a:avLst/>
                                  </a:prstGeom>
                                  <a:noFill/>
                                  <a:ln>
                                    <a:noFill/>
                                  </a:ln>
                                </pic:spPr>
                              </pic:pic>
                            </a:graphicData>
                          </a:graphic>
                        </wp:inline>
                      </w:drawing>
                    </w:r>
                  </w:p>
                </w:txbxContent>
              </v:textbox>
            </v:shape>
          </w:pict>
        </mc:Fallback>
      </mc:AlternateContent>
    </w:r>
    <w:r w:rsidR="007559A9">
      <w:rPr>
        <w:noProof/>
        <w:lang w:eastAsia="fr-FR"/>
      </w:rPr>
      <mc:AlternateContent>
        <mc:Choice Requires="wps">
          <w:drawing>
            <wp:anchor distT="0" distB="0" distL="114300" distR="114300" simplePos="0" relativeHeight="251664384" behindDoc="0" locked="0" layoutInCell="1" allowOverlap="1" wp14:anchorId="5116F2FE" wp14:editId="1ADAE71C">
              <wp:simplePos x="0" y="0"/>
              <wp:positionH relativeFrom="column">
                <wp:posOffset>4282440</wp:posOffset>
              </wp:positionH>
              <wp:positionV relativeFrom="paragraph">
                <wp:posOffset>-85090</wp:posOffset>
              </wp:positionV>
              <wp:extent cx="2047875" cy="1127125"/>
              <wp:effectExtent l="0" t="0" r="9525" b="0"/>
              <wp:wrapNone/>
              <wp:docPr id="21" name="Zone de texte 21"/>
              <wp:cNvGraphicFramePr/>
              <a:graphic xmlns:a="http://schemas.openxmlformats.org/drawingml/2006/main">
                <a:graphicData uri="http://schemas.microsoft.com/office/word/2010/wordprocessingShape">
                  <wps:wsp>
                    <wps:cNvSpPr txBox="1"/>
                    <wps:spPr>
                      <a:xfrm>
                        <a:off x="0" y="0"/>
                        <a:ext cx="2047875" cy="1127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0342C2" w14:textId="2270F450" w:rsidR="00F35E30" w:rsidRDefault="007559A9">
                          <w:r w:rsidRPr="003E5DC1">
                            <w:rPr>
                              <w:rFonts w:ascii="Times New Roman" w:eastAsia="Times New Roman" w:hAnsi="Times New Roman" w:cs="Times New Roman"/>
                              <w:noProof/>
                              <w:sz w:val="24"/>
                              <w:szCs w:val="24"/>
                              <w:lang w:eastAsia="fr-FR"/>
                            </w:rPr>
                            <w:drawing>
                              <wp:inline distT="0" distB="0" distL="0" distR="0" wp14:anchorId="62596E50" wp14:editId="1BE9D752">
                                <wp:extent cx="1543605" cy="1080000"/>
                                <wp:effectExtent l="0" t="0" r="9525"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3605" cy="1080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6F2FE" id="Zone de texte 21" o:spid="_x0000_s1030" type="#_x0000_t202" style="position:absolute;left:0;text-align:left;margin-left:337.2pt;margin-top:-6.7pt;width:161.25pt;height:8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" fillcolor="white [3201]" stroked="f" strokeweight=".5pt">
              <v:textbox>
                <w:txbxContent>
                  <w:p w14:paraId="3D0342C2" w14:textId="2270F450" w:rsidR="00F35E30" w:rsidRDefault="007559A9">
                    <w:r w:rsidRPr="003E5DC1">
                      <w:rPr>
                        <w:rFonts w:ascii="Times New Roman" w:eastAsia="Times New Roman" w:hAnsi="Times New Roman" w:cs="Times New Roman"/>
                        <w:noProof/>
                        <w:sz w:val="24"/>
                        <w:szCs w:val="24"/>
                        <w:lang w:eastAsia="fr-FR"/>
                      </w:rPr>
                      <w:drawing>
                        <wp:inline distT="0" distB="0" distL="0" distR="0" wp14:anchorId="62596E50" wp14:editId="1BE9D752">
                          <wp:extent cx="1543605" cy="1080000"/>
                          <wp:effectExtent l="0" t="0" r="9525"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3605" cy="1080000"/>
                                  </a:xfrm>
                                  <a:prstGeom prst="rect">
                                    <a:avLst/>
                                  </a:prstGeom>
                                  <a:noFill/>
                                  <a:ln>
                                    <a:noFill/>
                                  </a:ln>
                                </pic:spPr>
                              </pic:pic>
                            </a:graphicData>
                          </a:graphic>
                        </wp:inline>
                      </w:drawing>
                    </w:r>
                  </w:p>
                </w:txbxContent>
              </v:textbox>
            </v:shape>
          </w:pict>
        </mc:Fallback>
      </mc:AlternateContent>
    </w:r>
    <w:sdt>
      <w:sdtPr>
        <w:id w:val="-1793284586"/>
        <w:docPartObj>
          <w:docPartGallery w:val="Page Numbers (Margins)"/>
          <w:docPartUnique/>
        </w:docPartObj>
      </w:sdtPr>
      <w:sdtEndPr/>
      <w:sdtContent>
        <w:r w:rsidR="004B1D75">
          <w:rPr>
            <w:noProof/>
            <w:lang w:eastAsia="fr-FR"/>
          </w:rPr>
          <mc:AlternateContent>
            <mc:Choice Requires="wps">
              <w:drawing>
                <wp:anchor distT="0" distB="0" distL="114300" distR="114300" simplePos="0" relativeHeight="251670528" behindDoc="0" locked="0" layoutInCell="0" allowOverlap="1" wp14:anchorId="098C31EB" wp14:editId="6263C495">
                  <wp:simplePos x="0" y="0"/>
                  <wp:positionH relativeFrom="leftMargin">
                    <wp:align>left</wp:align>
                  </wp:positionH>
                  <wp:positionV relativeFrom="margin">
                    <wp:align>center</wp:align>
                  </wp:positionV>
                  <wp:extent cx="727710" cy="329565"/>
                  <wp:effectExtent l="0" t="0" r="0" b="38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AB9DFC" w14:textId="031D34F4" w:rsidR="004B1D75" w:rsidRDefault="004B1D75">
                              <w:pPr>
                                <w:pBdr>
                                  <w:bottom w:val="single" w:sz="4" w:space="1" w:color="auto"/>
                                </w:pBdr>
                                <w:jc w:val="right"/>
                              </w:pPr>
                              <w:r>
                                <w:fldChar w:fldCharType="begin"/>
                              </w:r>
                              <w:r>
                                <w:instrText>PAGE   \* MERGEFORMAT</w:instrText>
                              </w:r>
                              <w:r>
                                <w:fldChar w:fldCharType="separate"/>
                              </w:r>
                              <w:r w:rsidR="0032055D">
                                <w:rPr>
                                  <w:noProof/>
                                </w:rPr>
                                <w:t>1</w:t>
                              </w:r>
                              <w: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098C31EB" id="Rectangle 3" o:spid="_x0000_s1031" style="position:absolute;left:0;text-align:left;margin-left:0;margin-top:0;width:57.3pt;height:25.95pt;z-index:251670528;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" o:allowincell="f" stroked="f">
                  <v:textbox>
                    <w:txbxContent>
                      <w:p w14:paraId="32AB9DFC" w14:textId="031D34F4" w:rsidR="004B1D75" w:rsidRDefault="004B1D75">
                        <w:pPr>
                          <w:pBdr>
                            <w:bottom w:val="single" w:sz="4" w:space="1" w:color="auto"/>
                          </w:pBdr>
                          <w:jc w:val="right"/>
                        </w:pPr>
                        <w:r>
                          <w:fldChar w:fldCharType="begin"/>
                        </w:r>
                        <w:r>
                          <w:instrText>PAGE   \* MERGEFORMAT</w:instrText>
                        </w:r>
                        <w:r>
                          <w:fldChar w:fldCharType="separate"/>
                        </w:r>
                        <w:r w:rsidR="0032055D">
                          <w:rPr>
                            <w:noProof/>
                          </w:rPr>
                          <w:t>1</w:t>
                        </w:r>
                        <w:r>
                          <w:fldChar w:fldCharType="end"/>
                        </w:r>
                      </w:p>
                    </w:txbxContent>
                  </v:textbox>
                  <w10:wrap anchorx="margin" anchory="margin"/>
                </v:rect>
              </w:pict>
            </mc:Fallback>
          </mc:AlternateContent>
        </w:r>
      </w:sdtContent>
    </w:sdt>
    <w:r w:rsidR="00FA2414">
      <w:rPr>
        <w:noProof/>
        <w:lang w:eastAsia="fr-FR"/>
      </w:rPr>
      <mc:AlternateContent>
        <mc:Choice Requires="wps">
          <w:drawing>
            <wp:anchor distT="0" distB="0" distL="114300" distR="114300" simplePos="0" relativeHeight="251659264" behindDoc="0" locked="0" layoutInCell="1" allowOverlap="1" wp14:anchorId="0E499D50" wp14:editId="4EC9F94B">
              <wp:simplePos x="0" y="0"/>
              <wp:positionH relativeFrom="column">
                <wp:posOffset>-994410</wp:posOffset>
              </wp:positionH>
              <wp:positionV relativeFrom="paragraph">
                <wp:posOffset>3448685</wp:posOffset>
              </wp:positionV>
              <wp:extent cx="304800" cy="0"/>
              <wp:effectExtent l="0" t="0" r="19050" b="19050"/>
              <wp:wrapNone/>
              <wp:docPr id="37" name="Connecteur droit 37"/>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2BD0E8" id="Connecteur droit 3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3pt,271.55pt" to="-54.3pt,2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" strokecolor="#bfbfbf [2412]"/>
          </w:pict>
        </mc:Fallback>
      </mc:AlternateContent>
    </w:r>
    <w:r w:rsidR="00F35E30">
      <w:rPr>
        <w:noProof/>
        <w:lang w:eastAsia="fr-FR"/>
      </w:rPr>
      <mc:AlternateContent>
        <mc:Choice Requires="wps">
          <w:drawing>
            <wp:anchor distT="0" distB="0" distL="114300" distR="114300" simplePos="0" relativeHeight="251663360" behindDoc="0" locked="0" layoutInCell="1" allowOverlap="1" wp14:anchorId="37C30E23" wp14:editId="510215AD">
              <wp:simplePos x="0" y="0"/>
              <wp:positionH relativeFrom="column">
                <wp:posOffset>222885</wp:posOffset>
              </wp:positionH>
              <wp:positionV relativeFrom="paragraph">
                <wp:posOffset>134620</wp:posOffset>
              </wp:positionV>
              <wp:extent cx="3235960" cy="1038225"/>
              <wp:effectExtent l="0" t="0" r="0" b="0"/>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960"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4EEEC" w14:textId="77777777" w:rsidR="00F35E30" w:rsidRDefault="00F35E30" w:rsidP="006D534B"/>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C30E23" id="Zone de texte 19" o:spid="_x0000_s1032" type="#_x0000_t202" style="position:absolute;left:0;text-align:left;margin-left:17.55pt;margin-top:10.6pt;width:254.8pt;height:81.7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" filled="f" stroked="f">
              <v:textbox style="mso-fit-shape-to-text:t">
                <w:txbxContent>
                  <w:p w14:paraId="4164EEEC" w14:textId="77777777" w:rsidR="00F35E30" w:rsidRDefault="00F35E30" w:rsidP="006D534B"/>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6FE3"/>
    <w:multiLevelType w:val="hybridMultilevel"/>
    <w:tmpl w:val="507C3656"/>
    <w:lvl w:ilvl="0" w:tplc="A02C2132">
      <w:start w:val="2"/>
      <w:numFmt w:val="bullet"/>
      <w:lvlText w:val="-"/>
      <w:lvlJc w:val="left"/>
      <w:pPr>
        <w:ind w:left="720" w:hanging="360"/>
      </w:pPr>
      <w:rPr>
        <w:rFonts w:ascii="Calibri" w:eastAsiaTheme="minorHAnsi" w:hAnsi="Calibri" w:cstheme="minorBidi"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BB7C20"/>
    <w:multiLevelType w:val="hybridMultilevel"/>
    <w:tmpl w:val="5262FC24"/>
    <w:lvl w:ilvl="0" w:tplc="040C000F">
      <w:start w:val="1"/>
      <w:numFmt w:val="decimal"/>
      <w:lvlText w:val="%1."/>
      <w:lvlJc w:val="left"/>
      <w:pPr>
        <w:ind w:left="1423" w:hanging="360"/>
      </w:pPr>
    </w:lvl>
    <w:lvl w:ilvl="1" w:tplc="040C0019" w:tentative="1">
      <w:start w:val="1"/>
      <w:numFmt w:val="lowerLetter"/>
      <w:lvlText w:val="%2."/>
      <w:lvlJc w:val="left"/>
      <w:pPr>
        <w:ind w:left="2143" w:hanging="360"/>
      </w:pPr>
    </w:lvl>
    <w:lvl w:ilvl="2" w:tplc="040C001B" w:tentative="1">
      <w:start w:val="1"/>
      <w:numFmt w:val="lowerRoman"/>
      <w:lvlText w:val="%3."/>
      <w:lvlJc w:val="right"/>
      <w:pPr>
        <w:ind w:left="2863" w:hanging="180"/>
      </w:pPr>
    </w:lvl>
    <w:lvl w:ilvl="3" w:tplc="040C000F" w:tentative="1">
      <w:start w:val="1"/>
      <w:numFmt w:val="decimal"/>
      <w:lvlText w:val="%4."/>
      <w:lvlJc w:val="left"/>
      <w:pPr>
        <w:ind w:left="3583" w:hanging="360"/>
      </w:pPr>
    </w:lvl>
    <w:lvl w:ilvl="4" w:tplc="040C0019" w:tentative="1">
      <w:start w:val="1"/>
      <w:numFmt w:val="lowerLetter"/>
      <w:lvlText w:val="%5."/>
      <w:lvlJc w:val="left"/>
      <w:pPr>
        <w:ind w:left="4303" w:hanging="360"/>
      </w:pPr>
    </w:lvl>
    <w:lvl w:ilvl="5" w:tplc="040C001B" w:tentative="1">
      <w:start w:val="1"/>
      <w:numFmt w:val="lowerRoman"/>
      <w:lvlText w:val="%6."/>
      <w:lvlJc w:val="right"/>
      <w:pPr>
        <w:ind w:left="5023" w:hanging="180"/>
      </w:pPr>
    </w:lvl>
    <w:lvl w:ilvl="6" w:tplc="040C000F" w:tentative="1">
      <w:start w:val="1"/>
      <w:numFmt w:val="decimal"/>
      <w:lvlText w:val="%7."/>
      <w:lvlJc w:val="left"/>
      <w:pPr>
        <w:ind w:left="5743" w:hanging="360"/>
      </w:pPr>
    </w:lvl>
    <w:lvl w:ilvl="7" w:tplc="040C0019" w:tentative="1">
      <w:start w:val="1"/>
      <w:numFmt w:val="lowerLetter"/>
      <w:lvlText w:val="%8."/>
      <w:lvlJc w:val="left"/>
      <w:pPr>
        <w:ind w:left="6463" w:hanging="360"/>
      </w:pPr>
    </w:lvl>
    <w:lvl w:ilvl="8" w:tplc="040C001B" w:tentative="1">
      <w:start w:val="1"/>
      <w:numFmt w:val="lowerRoman"/>
      <w:lvlText w:val="%9."/>
      <w:lvlJc w:val="right"/>
      <w:pPr>
        <w:ind w:left="7183" w:hanging="180"/>
      </w:pPr>
    </w:lvl>
  </w:abstractNum>
  <w:abstractNum w:abstractNumId="2" w15:restartNumberingAfterBreak="0">
    <w:nsid w:val="11B57401"/>
    <w:multiLevelType w:val="hybridMultilevel"/>
    <w:tmpl w:val="2D848F64"/>
    <w:lvl w:ilvl="0" w:tplc="040C0003">
      <w:start w:val="1"/>
      <w:numFmt w:val="bullet"/>
      <w:lvlText w:val="o"/>
      <w:lvlJc w:val="left"/>
      <w:pPr>
        <w:ind w:left="2183" w:hanging="360"/>
      </w:pPr>
      <w:rPr>
        <w:rFonts w:ascii="Courier New" w:hAnsi="Courier New" w:cs="Courier New" w:hint="default"/>
      </w:rPr>
    </w:lvl>
    <w:lvl w:ilvl="1" w:tplc="040C0003" w:tentative="1">
      <w:start w:val="1"/>
      <w:numFmt w:val="bullet"/>
      <w:lvlText w:val="o"/>
      <w:lvlJc w:val="left"/>
      <w:pPr>
        <w:ind w:left="2903" w:hanging="360"/>
      </w:pPr>
      <w:rPr>
        <w:rFonts w:ascii="Courier New" w:hAnsi="Courier New" w:cs="Courier New" w:hint="default"/>
      </w:rPr>
    </w:lvl>
    <w:lvl w:ilvl="2" w:tplc="040C0005" w:tentative="1">
      <w:start w:val="1"/>
      <w:numFmt w:val="bullet"/>
      <w:lvlText w:val=""/>
      <w:lvlJc w:val="left"/>
      <w:pPr>
        <w:ind w:left="3623" w:hanging="360"/>
      </w:pPr>
      <w:rPr>
        <w:rFonts w:ascii="Wingdings" w:hAnsi="Wingdings" w:hint="default"/>
      </w:rPr>
    </w:lvl>
    <w:lvl w:ilvl="3" w:tplc="040C0001" w:tentative="1">
      <w:start w:val="1"/>
      <w:numFmt w:val="bullet"/>
      <w:lvlText w:val=""/>
      <w:lvlJc w:val="left"/>
      <w:pPr>
        <w:ind w:left="4343" w:hanging="360"/>
      </w:pPr>
      <w:rPr>
        <w:rFonts w:ascii="Symbol" w:hAnsi="Symbol" w:hint="default"/>
      </w:rPr>
    </w:lvl>
    <w:lvl w:ilvl="4" w:tplc="040C0003" w:tentative="1">
      <w:start w:val="1"/>
      <w:numFmt w:val="bullet"/>
      <w:lvlText w:val="o"/>
      <w:lvlJc w:val="left"/>
      <w:pPr>
        <w:ind w:left="5063" w:hanging="360"/>
      </w:pPr>
      <w:rPr>
        <w:rFonts w:ascii="Courier New" w:hAnsi="Courier New" w:cs="Courier New" w:hint="default"/>
      </w:rPr>
    </w:lvl>
    <w:lvl w:ilvl="5" w:tplc="040C0005" w:tentative="1">
      <w:start w:val="1"/>
      <w:numFmt w:val="bullet"/>
      <w:lvlText w:val=""/>
      <w:lvlJc w:val="left"/>
      <w:pPr>
        <w:ind w:left="5783" w:hanging="360"/>
      </w:pPr>
      <w:rPr>
        <w:rFonts w:ascii="Wingdings" w:hAnsi="Wingdings" w:hint="default"/>
      </w:rPr>
    </w:lvl>
    <w:lvl w:ilvl="6" w:tplc="040C0001" w:tentative="1">
      <w:start w:val="1"/>
      <w:numFmt w:val="bullet"/>
      <w:lvlText w:val=""/>
      <w:lvlJc w:val="left"/>
      <w:pPr>
        <w:ind w:left="6503" w:hanging="360"/>
      </w:pPr>
      <w:rPr>
        <w:rFonts w:ascii="Symbol" w:hAnsi="Symbol" w:hint="default"/>
      </w:rPr>
    </w:lvl>
    <w:lvl w:ilvl="7" w:tplc="040C0003" w:tentative="1">
      <w:start w:val="1"/>
      <w:numFmt w:val="bullet"/>
      <w:lvlText w:val="o"/>
      <w:lvlJc w:val="left"/>
      <w:pPr>
        <w:ind w:left="7223" w:hanging="360"/>
      </w:pPr>
      <w:rPr>
        <w:rFonts w:ascii="Courier New" w:hAnsi="Courier New" w:cs="Courier New" w:hint="default"/>
      </w:rPr>
    </w:lvl>
    <w:lvl w:ilvl="8" w:tplc="040C0005" w:tentative="1">
      <w:start w:val="1"/>
      <w:numFmt w:val="bullet"/>
      <w:lvlText w:val=""/>
      <w:lvlJc w:val="left"/>
      <w:pPr>
        <w:ind w:left="7943" w:hanging="360"/>
      </w:pPr>
      <w:rPr>
        <w:rFonts w:ascii="Wingdings" w:hAnsi="Wingdings" w:hint="default"/>
      </w:rPr>
    </w:lvl>
  </w:abstractNum>
  <w:abstractNum w:abstractNumId="3" w15:restartNumberingAfterBreak="0">
    <w:nsid w:val="1C5766DB"/>
    <w:multiLevelType w:val="hybridMultilevel"/>
    <w:tmpl w:val="BFC6CABA"/>
    <w:lvl w:ilvl="0" w:tplc="040C0001">
      <w:start w:val="1"/>
      <w:numFmt w:val="bullet"/>
      <w:lvlText w:val=""/>
      <w:lvlJc w:val="left"/>
      <w:pPr>
        <w:ind w:left="1423" w:hanging="360"/>
      </w:pPr>
      <w:rPr>
        <w:rFonts w:ascii="Symbol" w:hAnsi="Symbol" w:hint="default"/>
      </w:rPr>
    </w:lvl>
    <w:lvl w:ilvl="1" w:tplc="040C0003" w:tentative="1">
      <w:start w:val="1"/>
      <w:numFmt w:val="bullet"/>
      <w:lvlText w:val="o"/>
      <w:lvlJc w:val="left"/>
      <w:pPr>
        <w:ind w:left="2143" w:hanging="360"/>
      </w:pPr>
      <w:rPr>
        <w:rFonts w:ascii="Courier New" w:hAnsi="Courier New" w:cs="Courier New" w:hint="default"/>
      </w:rPr>
    </w:lvl>
    <w:lvl w:ilvl="2" w:tplc="040C0005" w:tentative="1">
      <w:start w:val="1"/>
      <w:numFmt w:val="bullet"/>
      <w:lvlText w:val=""/>
      <w:lvlJc w:val="left"/>
      <w:pPr>
        <w:ind w:left="2863" w:hanging="360"/>
      </w:pPr>
      <w:rPr>
        <w:rFonts w:ascii="Wingdings" w:hAnsi="Wingdings" w:hint="default"/>
      </w:rPr>
    </w:lvl>
    <w:lvl w:ilvl="3" w:tplc="040C0001" w:tentative="1">
      <w:start w:val="1"/>
      <w:numFmt w:val="bullet"/>
      <w:lvlText w:val=""/>
      <w:lvlJc w:val="left"/>
      <w:pPr>
        <w:ind w:left="3583" w:hanging="360"/>
      </w:pPr>
      <w:rPr>
        <w:rFonts w:ascii="Symbol" w:hAnsi="Symbol" w:hint="default"/>
      </w:rPr>
    </w:lvl>
    <w:lvl w:ilvl="4" w:tplc="040C0003" w:tentative="1">
      <w:start w:val="1"/>
      <w:numFmt w:val="bullet"/>
      <w:lvlText w:val="o"/>
      <w:lvlJc w:val="left"/>
      <w:pPr>
        <w:ind w:left="4303" w:hanging="360"/>
      </w:pPr>
      <w:rPr>
        <w:rFonts w:ascii="Courier New" w:hAnsi="Courier New" w:cs="Courier New" w:hint="default"/>
      </w:rPr>
    </w:lvl>
    <w:lvl w:ilvl="5" w:tplc="040C0005" w:tentative="1">
      <w:start w:val="1"/>
      <w:numFmt w:val="bullet"/>
      <w:lvlText w:val=""/>
      <w:lvlJc w:val="left"/>
      <w:pPr>
        <w:ind w:left="5023" w:hanging="360"/>
      </w:pPr>
      <w:rPr>
        <w:rFonts w:ascii="Wingdings" w:hAnsi="Wingdings" w:hint="default"/>
      </w:rPr>
    </w:lvl>
    <w:lvl w:ilvl="6" w:tplc="040C0001" w:tentative="1">
      <w:start w:val="1"/>
      <w:numFmt w:val="bullet"/>
      <w:lvlText w:val=""/>
      <w:lvlJc w:val="left"/>
      <w:pPr>
        <w:ind w:left="5743" w:hanging="360"/>
      </w:pPr>
      <w:rPr>
        <w:rFonts w:ascii="Symbol" w:hAnsi="Symbol" w:hint="default"/>
      </w:rPr>
    </w:lvl>
    <w:lvl w:ilvl="7" w:tplc="040C0003" w:tentative="1">
      <w:start w:val="1"/>
      <w:numFmt w:val="bullet"/>
      <w:lvlText w:val="o"/>
      <w:lvlJc w:val="left"/>
      <w:pPr>
        <w:ind w:left="6463" w:hanging="360"/>
      </w:pPr>
      <w:rPr>
        <w:rFonts w:ascii="Courier New" w:hAnsi="Courier New" w:cs="Courier New" w:hint="default"/>
      </w:rPr>
    </w:lvl>
    <w:lvl w:ilvl="8" w:tplc="040C0005" w:tentative="1">
      <w:start w:val="1"/>
      <w:numFmt w:val="bullet"/>
      <w:lvlText w:val=""/>
      <w:lvlJc w:val="left"/>
      <w:pPr>
        <w:ind w:left="7183" w:hanging="360"/>
      </w:pPr>
      <w:rPr>
        <w:rFonts w:ascii="Wingdings" w:hAnsi="Wingdings" w:hint="default"/>
      </w:rPr>
    </w:lvl>
  </w:abstractNum>
  <w:abstractNum w:abstractNumId="4" w15:restartNumberingAfterBreak="0">
    <w:nsid w:val="1D7953C7"/>
    <w:multiLevelType w:val="multilevel"/>
    <w:tmpl w:val="3CFABF5C"/>
    <w:lvl w:ilvl="0">
      <w:start w:val="1"/>
      <w:numFmt w:val="decimal"/>
      <w:lvlText w:val="%1."/>
      <w:lvlJc w:val="left"/>
      <w:pPr>
        <w:ind w:left="720" w:hanging="360"/>
      </w:p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 w15:restartNumberingAfterBreak="0">
    <w:nsid w:val="493828B2"/>
    <w:multiLevelType w:val="hybridMultilevel"/>
    <w:tmpl w:val="84E01336"/>
    <w:lvl w:ilvl="0" w:tplc="7A6AD338">
      <w:start w:val="3"/>
      <w:numFmt w:val="bullet"/>
      <w:lvlText w:val="-"/>
      <w:lvlJc w:val="left"/>
      <w:pPr>
        <w:ind w:left="1069" w:hanging="360"/>
      </w:pPr>
      <w:rPr>
        <w:rFonts w:ascii="Calibri" w:eastAsiaTheme="minorEastAsia" w:hAnsi="Calibri" w:cstheme="minorBid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6" w15:restartNumberingAfterBreak="0">
    <w:nsid w:val="57A92414"/>
    <w:multiLevelType w:val="hybridMultilevel"/>
    <w:tmpl w:val="9AC62AA2"/>
    <w:lvl w:ilvl="0" w:tplc="040C0003">
      <w:start w:val="1"/>
      <w:numFmt w:val="bullet"/>
      <w:lvlText w:val="o"/>
      <w:lvlJc w:val="left"/>
      <w:pPr>
        <w:ind w:left="2137" w:hanging="360"/>
      </w:pPr>
      <w:rPr>
        <w:rFonts w:ascii="Courier New" w:hAnsi="Courier New" w:cs="Courier New" w:hint="default"/>
      </w:rPr>
    </w:lvl>
    <w:lvl w:ilvl="1" w:tplc="040C0003" w:tentative="1">
      <w:start w:val="1"/>
      <w:numFmt w:val="bullet"/>
      <w:lvlText w:val="o"/>
      <w:lvlJc w:val="left"/>
      <w:pPr>
        <w:ind w:left="2857" w:hanging="360"/>
      </w:pPr>
      <w:rPr>
        <w:rFonts w:ascii="Courier New" w:hAnsi="Courier New" w:cs="Courier New" w:hint="default"/>
      </w:rPr>
    </w:lvl>
    <w:lvl w:ilvl="2" w:tplc="040C0005" w:tentative="1">
      <w:start w:val="1"/>
      <w:numFmt w:val="bullet"/>
      <w:lvlText w:val=""/>
      <w:lvlJc w:val="left"/>
      <w:pPr>
        <w:ind w:left="3577" w:hanging="360"/>
      </w:pPr>
      <w:rPr>
        <w:rFonts w:ascii="Wingdings" w:hAnsi="Wingdings" w:hint="default"/>
      </w:rPr>
    </w:lvl>
    <w:lvl w:ilvl="3" w:tplc="040C0001" w:tentative="1">
      <w:start w:val="1"/>
      <w:numFmt w:val="bullet"/>
      <w:lvlText w:val=""/>
      <w:lvlJc w:val="left"/>
      <w:pPr>
        <w:ind w:left="4297" w:hanging="360"/>
      </w:pPr>
      <w:rPr>
        <w:rFonts w:ascii="Symbol" w:hAnsi="Symbol" w:hint="default"/>
      </w:rPr>
    </w:lvl>
    <w:lvl w:ilvl="4" w:tplc="040C0003" w:tentative="1">
      <w:start w:val="1"/>
      <w:numFmt w:val="bullet"/>
      <w:lvlText w:val="o"/>
      <w:lvlJc w:val="left"/>
      <w:pPr>
        <w:ind w:left="5017" w:hanging="360"/>
      </w:pPr>
      <w:rPr>
        <w:rFonts w:ascii="Courier New" w:hAnsi="Courier New" w:cs="Courier New" w:hint="default"/>
      </w:rPr>
    </w:lvl>
    <w:lvl w:ilvl="5" w:tplc="040C0005" w:tentative="1">
      <w:start w:val="1"/>
      <w:numFmt w:val="bullet"/>
      <w:lvlText w:val=""/>
      <w:lvlJc w:val="left"/>
      <w:pPr>
        <w:ind w:left="5737" w:hanging="360"/>
      </w:pPr>
      <w:rPr>
        <w:rFonts w:ascii="Wingdings" w:hAnsi="Wingdings" w:hint="default"/>
      </w:rPr>
    </w:lvl>
    <w:lvl w:ilvl="6" w:tplc="040C0001" w:tentative="1">
      <w:start w:val="1"/>
      <w:numFmt w:val="bullet"/>
      <w:lvlText w:val=""/>
      <w:lvlJc w:val="left"/>
      <w:pPr>
        <w:ind w:left="6457" w:hanging="360"/>
      </w:pPr>
      <w:rPr>
        <w:rFonts w:ascii="Symbol" w:hAnsi="Symbol" w:hint="default"/>
      </w:rPr>
    </w:lvl>
    <w:lvl w:ilvl="7" w:tplc="040C0003" w:tentative="1">
      <w:start w:val="1"/>
      <w:numFmt w:val="bullet"/>
      <w:lvlText w:val="o"/>
      <w:lvlJc w:val="left"/>
      <w:pPr>
        <w:ind w:left="7177" w:hanging="360"/>
      </w:pPr>
      <w:rPr>
        <w:rFonts w:ascii="Courier New" w:hAnsi="Courier New" w:cs="Courier New" w:hint="default"/>
      </w:rPr>
    </w:lvl>
    <w:lvl w:ilvl="8" w:tplc="040C0005" w:tentative="1">
      <w:start w:val="1"/>
      <w:numFmt w:val="bullet"/>
      <w:lvlText w:val=""/>
      <w:lvlJc w:val="left"/>
      <w:pPr>
        <w:ind w:left="7897" w:hanging="360"/>
      </w:pPr>
      <w:rPr>
        <w:rFonts w:ascii="Wingdings" w:hAnsi="Wingdings" w:hint="default"/>
      </w:rPr>
    </w:lvl>
  </w:abstractNum>
  <w:abstractNum w:abstractNumId="7" w15:restartNumberingAfterBreak="0">
    <w:nsid w:val="647C4142"/>
    <w:multiLevelType w:val="hybridMultilevel"/>
    <w:tmpl w:val="7CD6863C"/>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8" w15:restartNumberingAfterBreak="0">
    <w:nsid w:val="74EE2917"/>
    <w:multiLevelType w:val="hybridMultilevel"/>
    <w:tmpl w:val="0390FDEA"/>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9" w15:restartNumberingAfterBreak="0">
    <w:nsid w:val="76DA638C"/>
    <w:multiLevelType w:val="hybridMultilevel"/>
    <w:tmpl w:val="D4BE0A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6209880">
    <w:abstractNumId w:val="8"/>
  </w:num>
  <w:num w:numId="2" w16cid:durableId="27295731">
    <w:abstractNumId w:val="0"/>
  </w:num>
  <w:num w:numId="3" w16cid:durableId="1214392288">
    <w:abstractNumId w:val="2"/>
  </w:num>
  <w:num w:numId="4" w16cid:durableId="1683631854">
    <w:abstractNumId w:val="6"/>
  </w:num>
  <w:num w:numId="5" w16cid:durableId="2141419376">
    <w:abstractNumId w:val="3"/>
  </w:num>
  <w:num w:numId="6" w16cid:durableId="1249922926">
    <w:abstractNumId w:val="1"/>
  </w:num>
  <w:num w:numId="7" w16cid:durableId="513613834">
    <w:abstractNumId w:val="7"/>
  </w:num>
  <w:num w:numId="8" w16cid:durableId="16598434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9723624">
    <w:abstractNumId w:val="5"/>
  </w:num>
  <w:num w:numId="10" w16cid:durableId="8413585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trackRevisions/>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E30"/>
    <w:rsid w:val="00006117"/>
    <w:rsid w:val="00051A92"/>
    <w:rsid w:val="000629C4"/>
    <w:rsid w:val="00093DCA"/>
    <w:rsid w:val="00095332"/>
    <w:rsid w:val="000972D8"/>
    <w:rsid w:val="000C60EB"/>
    <w:rsid w:val="000E2AC0"/>
    <w:rsid w:val="000E5447"/>
    <w:rsid w:val="000E6F71"/>
    <w:rsid w:val="001150E2"/>
    <w:rsid w:val="001246A5"/>
    <w:rsid w:val="001247AC"/>
    <w:rsid w:val="00142BB2"/>
    <w:rsid w:val="00150D64"/>
    <w:rsid w:val="001534CE"/>
    <w:rsid w:val="0015496E"/>
    <w:rsid w:val="00164401"/>
    <w:rsid w:val="00166E78"/>
    <w:rsid w:val="0017313D"/>
    <w:rsid w:val="00182FEF"/>
    <w:rsid w:val="00196E03"/>
    <w:rsid w:val="001B5645"/>
    <w:rsid w:val="001D07B3"/>
    <w:rsid w:val="001F0084"/>
    <w:rsid w:val="001F6BF9"/>
    <w:rsid w:val="00202DBC"/>
    <w:rsid w:val="00221C74"/>
    <w:rsid w:val="00224A91"/>
    <w:rsid w:val="00225479"/>
    <w:rsid w:val="00232889"/>
    <w:rsid w:val="00235E45"/>
    <w:rsid w:val="00256436"/>
    <w:rsid w:val="00257F47"/>
    <w:rsid w:val="00293081"/>
    <w:rsid w:val="002C2A85"/>
    <w:rsid w:val="002E2D42"/>
    <w:rsid w:val="002E2FA3"/>
    <w:rsid w:val="002F5AF1"/>
    <w:rsid w:val="00306367"/>
    <w:rsid w:val="0031225A"/>
    <w:rsid w:val="0032055D"/>
    <w:rsid w:val="00323A6F"/>
    <w:rsid w:val="00324ACC"/>
    <w:rsid w:val="00345B59"/>
    <w:rsid w:val="00363262"/>
    <w:rsid w:val="003838AC"/>
    <w:rsid w:val="0039503F"/>
    <w:rsid w:val="003A5C15"/>
    <w:rsid w:val="003C5019"/>
    <w:rsid w:val="003F0318"/>
    <w:rsid w:val="00400710"/>
    <w:rsid w:val="00401604"/>
    <w:rsid w:val="0042325B"/>
    <w:rsid w:val="00431A9A"/>
    <w:rsid w:val="004428F4"/>
    <w:rsid w:val="0044588A"/>
    <w:rsid w:val="00476210"/>
    <w:rsid w:val="00486DC4"/>
    <w:rsid w:val="00492E30"/>
    <w:rsid w:val="004964D9"/>
    <w:rsid w:val="004A2828"/>
    <w:rsid w:val="004B1D75"/>
    <w:rsid w:val="004D4175"/>
    <w:rsid w:val="004F1825"/>
    <w:rsid w:val="005023BC"/>
    <w:rsid w:val="00504B32"/>
    <w:rsid w:val="005068C3"/>
    <w:rsid w:val="0052094D"/>
    <w:rsid w:val="005251DB"/>
    <w:rsid w:val="0055175A"/>
    <w:rsid w:val="00562178"/>
    <w:rsid w:val="00567667"/>
    <w:rsid w:val="005A0F0A"/>
    <w:rsid w:val="005B1CC4"/>
    <w:rsid w:val="005B435B"/>
    <w:rsid w:val="005B7459"/>
    <w:rsid w:val="005D1139"/>
    <w:rsid w:val="006022C9"/>
    <w:rsid w:val="00616940"/>
    <w:rsid w:val="00622108"/>
    <w:rsid w:val="00633D69"/>
    <w:rsid w:val="0066084E"/>
    <w:rsid w:val="006608C1"/>
    <w:rsid w:val="006633B3"/>
    <w:rsid w:val="006723B1"/>
    <w:rsid w:val="00694F26"/>
    <w:rsid w:val="006A58C4"/>
    <w:rsid w:val="006B0A30"/>
    <w:rsid w:val="006D7EFB"/>
    <w:rsid w:val="006E020C"/>
    <w:rsid w:val="006F66A1"/>
    <w:rsid w:val="0070759F"/>
    <w:rsid w:val="00747234"/>
    <w:rsid w:val="007559A9"/>
    <w:rsid w:val="007A757B"/>
    <w:rsid w:val="007C2BD7"/>
    <w:rsid w:val="007D68E7"/>
    <w:rsid w:val="007D6A98"/>
    <w:rsid w:val="007E1B27"/>
    <w:rsid w:val="007F3010"/>
    <w:rsid w:val="008013DA"/>
    <w:rsid w:val="00812B01"/>
    <w:rsid w:val="00837BE2"/>
    <w:rsid w:val="008572B5"/>
    <w:rsid w:val="008576AB"/>
    <w:rsid w:val="00866AC4"/>
    <w:rsid w:val="00896FEB"/>
    <w:rsid w:val="008B66C7"/>
    <w:rsid w:val="008E1461"/>
    <w:rsid w:val="008E4886"/>
    <w:rsid w:val="008F33A1"/>
    <w:rsid w:val="008F7B6D"/>
    <w:rsid w:val="00934CED"/>
    <w:rsid w:val="0095588C"/>
    <w:rsid w:val="009677F7"/>
    <w:rsid w:val="009762BB"/>
    <w:rsid w:val="0097758D"/>
    <w:rsid w:val="009938BB"/>
    <w:rsid w:val="009B5E95"/>
    <w:rsid w:val="009B6C1E"/>
    <w:rsid w:val="009D18E4"/>
    <w:rsid w:val="009E535F"/>
    <w:rsid w:val="00A15137"/>
    <w:rsid w:val="00A47266"/>
    <w:rsid w:val="00A51F12"/>
    <w:rsid w:val="00A562AA"/>
    <w:rsid w:val="00A719ED"/>
    <w:rsid w:val="00A775E7"/>
    <w:rsid w:val="00A84A78"/>
    <w:rsid w:val="00AB49B9"/>
    <w:rsid w:val="00AB6A1F"/>
    <w:rsid w:val="00AC35B2"/>
    <w:rsid w:val="00AE00CE"/>
    <w:rsid w:val="00B03F48"/>
    <w:rsid w:val="00B20994"/>
    <w:rsid w:val="00B26D10"/>
    <w:rsid w:val="00B340F3"/>
    <w:rsid w:val="00B42EE8"/>
    <w:rsid w:val="00B47665"/>
    <w:rsid w:val="00B615AE"/>
    <w:rsid w:val="00B63C8A"/>
    <w:rsid w:val="00B6437F"/>
    <w:rsid w:val="00B64B14"/>
    <w:rsid w:val="00B67203"/>
    <w:rsid w:val="00B80E00"/>
    <w:rsid w:val="00B91EA1"/>
    <w:rsid w:val="00B94CE1"/>
    <w:rsid w:val="00BB08DF"/>
    <w:rsid w:val="00BB5B27"/>
    <w:rsid w:val="00BC7F75"/>
    <w:rsid w:val="00BD324A"/>
    <w:rsid w:val="00BE2AAA"/>
    <w:rsid w:val="00C05692"/>
    <w:rsid w:val="00C068A4"/>
    <w:rsid w:val="00C41B83"/>
    <w:rsid w:val="00C53650"/>
    <w:rsid w:val="00C62AD5"/>
    <w:rsid w:val="00C82F65"/>
    <w:rsid w:val="00C97F67"/>
    <w:rsid w:val="00CA2704"/>
    <w:rsid w:val="00CD1FDB"/>
    <w:rsid w:val="00CD4E37"/>
    <w:rsid w:val="00CF4110"/>
    <w:rsid w:val="00D021E6"/>
    <w:rsid w:val="00D066B7"/>
    <w:rsid w:val="00D62EB1"/>
    <w:rsid w:val="00D714E8"/>
    <w:rsid w:val="00D8513C"/>
    <w:rsid w:val="00DA3DD3"/>
    <w:rsid w:val="00DC2D9A"/>
    <w:rsid w:val="00DC5B69"/>
    <w:rsid w:val="00DF0127"/>
    <w:rsid w:val="00DF1EC6"/>
    <w:rsid w:val="00DF69BA"/>
    <w:rsid w:val="00E206E5"/>
    <w:rsid w:val="00E436DD"/>
    <w:rsid w:val="00E875EE"/>
    <w:rsid w:val="00E91D0F"/>
    <w:rsid w:val="00EA351F"/>
    <w:rsid w:val="00EC0C8B"/>
    <w:rsid w:val="00EC22E7"/>
    <w:rsid w:val="00ED0B5B"/>
    <w:rsid w:val="00ED3A32"/>
    <w:rsid w:val="00ED754D"/>
    <w:rsid w:val="00EE7C92"/>
    <w:rsid w:val="00F03BA8"/>
    <w:rsid w:val="00F05611"/>
    <w:rsid w:val="00F12CFF"/>
    <w:rsid w:val="00F177E4"/>
    <w:rsid w:val="00F35E30"/>
    <w:rsid w:val="00F362EA"/>
    <w:rsid w:val="00F57B34"/>
    <w:rsid w:val="00F603A9"/>
    <w:rsid w:val="00F73F2D"/>
    <w:rsid w:val="00F91F05"/>
    <w:rsid w:val="00FA2414"/>
    <w:rsid w:val="00FA3DAA"/>
    <w:rsid w:val="00FB4391"/>
    <w:rsid w:val="00FD02DA"/>
    <w:rsid w:val="00FD6B41"/>
    <w:rsid w:val="00FE3F00"/>
    <w:rsid w:val="00FE6F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26899177"/>
  <w15:docId w15:val="{36EDF431-D143-4D78-9243-A7ED7CD7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F67"/>
  </w:style>
  <w:style w:type="paragraph" w:styleId="Titre1">
    <w:name w:val="heading 1"/>
    <w:basedOn w:val="Normal"/>
    <w:next w:val="Normal"/>
    <w:link w:val="Titre1Car"/>
    <w:qFormat/>
    <w:rsid w:val="009B5E95"/>
    <w:pPr>
      <w:keepNext/>
      <w:suppressAutoHyphens/>
      <w:spacing w:after="0" w:line="240" w:lineRule="auto"/>
      <w:jc w:val="both"/>
      <w:outlineLvl w:val="0"/>
    </w:pPr>
    <w:rPr>
      <w:rFonts w:ascii="Times" w:eastAsia="Times New Roman" w:hAnsi="Times" w:cs="Times"/>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F35E30"/>
    <w:pPr>
      <w:tabs>
        <w:tab w:val="center" w:pos="4536"/>
        <w:tab w:val="right" w:pos="9072"/>
      </w:tabs>
      <w:spacing w:after="0" w:line="240" w:lineRule="auto"/>
    </w:pPr>
  </w:style>
  <w:style w:type="character" w:customStyle="1" w:styleId="En-tteCar">
    <w:name w:val="En-tête Car"/>
    <w:basedOn w:val="Policepardfaut"/>
    <w:link w:val="En-tte"/>
    <w:rsid w:val="00F35E30"/>
  </w:style>
  <w:style w:type="paragraph" w:styleId="Pieddepage">
    <w:name w:val="footer"/>
    <w:basedOn w:val="Normal"/>
    <w:link w:val="PieddepageCar"/>
    <w:uiPriority w:val="99"/>
    <w:unhideWhenUsed/>
    <w:rsid w:val="00F35E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5E30"/>
  </w:style>
  <w:style w:type="paragraph" w:styleId="Textedebulles">
    <w:name w:val="Balloon Text"/>
    <w:basedOn w:val="Normal"/>
    <w:link w:val="TextedebullesCar"/>
    <w:uiPriority w:val="99"/>
    <w:semiHidden/>
    <w:unhideWhenUsed/>
    <w:rsid w:val="00F35E3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5E30"/>
    <w:rPr>
      <w:rFonts w:ascii="Tahoma" w:hAnsi="Tahoma" w:cs="Tahoma"/>
      <w:sz w:val="16"/>
      <w:szCs w:val="16"/>
    </w:rPr>
  </w:style>
  <w:style w:type="paragraph" w:customStyle="1" w:styleId="Paragraphestandard">
    <w:name w:val="[Paragraphe standard]"/>
    <w:basedOn w:val="Normal"/>
    <w:uiPriority w:val="99"/>
    <w:rsid w:val="00F35E30"/>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fr-FR"/>
    </w:rPr>
  </w:style>
  <w:style w:type="character" w:customStyle="1" w:styleId="Titre1Car">
    <w:name w:val="Titre 1 Car"/>
    <w:basedOn w:val="Policepardfaut"/>
    <w:link w:val="Titre1"/>
    <w:rsid w:val="009B5E95"/>
    <w:rPr>
      <w:rFonts w:ascii="Times" w:eastAsia="Times New Roman" w:hAnsi="Times" w:cs="Times"/>
      <w:b/>
      <w:bCs/>
      <w:i/>
      <w:iCs/>
      <w:sz w:val="24"/>
      <w:szCs w:val="24"/>
    </w:rPr>
  </w:style>
  <w:style w:type="character" w:styleId="Lienhypertexte">
    <w:name w:val="Hyperlink"/>
    <w:rsid w:val="009B5E95"/>
    <w:rPr>
      <w:color w:val="000080"/>
      <w:u w:val="single"/>
    </w:rPr>
  </w:style>
  <w:style w:type="character" w:styleId="lev">
    <w:name w:val="Strong"/>
    <w:uiPriority w:val="22"/>
    <w:qFormat/>
    <w:rsid w:val="009B5E95"/>
    <w:rPr>
      <w:b/>
      <w:bCs/>
    </w:rPr>
  </w:style>
  <w:style w:type="paragraph" w:customStyle="1" w:styleId="spip">
    <w:name w:val="spip"/>
    <w:basedOn w:val="Normal"/>
    <w:rsid w:val="009B5E9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66084E"/>
    <w:pPr>
      <w:ind w:left="720"/>
      <w:contextualSpacing/>
    </w:pPr>
  </w:style>
  <w:style w:type="paragraph" w:customStyle="1" w:styleId="ydpcfeaecdbmsonormal">
    <w:name w:val="ydpcfeaecdbmsonormal"/>
    <w:basedOn w:val="Normal"/>
    <w:rsid w:val="00202DB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DF69BA"/>
    <w:pPr>
      <w:spacing w:after="0" w:line="240" w:lineRule="auto"/>
    </w:pPr>
  </w:style>
  <w:style w:type="paragraph" w:styleId="Notedebasdepage">
    <w:name w:val="footnote text"/>
    <w:basedOn w:val="Normal"/>
    <w:link w:val="NotedebasdepageCar"/>
    <w:uiPriority w:val="99"/>
    <w:semiHidden/>
    <w:unhideWhenUsed/>
    <w:rsid w:val="00006117"/>
    <w:pPr>
      <w:spacing w:after="0" w:line="240" w:lineRule="auto"/>
    </w:pPr>
    <w:rPr>
      <w:rFonts w:eastAsiaTheme="minorEastAsia"/>
      <w:sz w:val="20"/>
      <w:szCs w:val="20"/>
      <w:lang w:eastAsia="fr-FR"/>
    </w:rPr>
  </w:style>
  <w:style w:type="character" w:customStyle="1" w:styleId="NotedebasdepageCar">
    <w:name w:val="Note de bas de page Car"/>
    <w:basedOn w:val="Policepardfaut"/>
    <w:link w:val="Notedebasdepage"/>
    <w:uiPriority w:val="99"/>
    <w:semiHidden/>
    <w:rsid w:val="00006117"/>
    <w:rPr>
      <w:rFonts w:eastAsiaTheme="minorEastAsia"/>
      <w:sz w:val="20"/>
      <w:szCs w:val="20"/>
      <w:lang w:eastAsia="fr-FR"/>
    </w:rPr>
  </w:style>
  <w:style w:type="character" w:styleId="Appelnotedebasdep">
    <w:name w:val="footnote reference"/>
    <w:basedOn w:val="Policepardfaut"/>
    <w:uiPriority w:val="99"/>
    <w:semiHidden/>
    <w:unhideWhenUsed/>
    <w:rsid w:val="00006117"/>
    <w:rPr>
      <w:vertAlign w:val="superscript"/>
    </w:rPr>
  </w:style>
  <w:style w:type="character" w:styleId="Mentionnonrsolue">
    <w:name w:val="Unresolved Mention"/>
    <w:basedOn w:val="Policepardfaut"/>
    <w:uiPriority w:val="99"/>
    <w:semiHidden/>
    <w:unhideWhenUsed/>
    <w:rsid w:val="0070759F"/>
    <w:rPr>
      <w:color w:val="605E5C"/>
      <w:shd w:val="clear" w:color="auto" w:fill="E1DFDD"/>
    </w:rPr>
  </w:style>
  <w:style w:type="table" w:styleId="Grilledutableau">
    <w:name w:val="Table Grid"/>
    <w:basedOn w:val="TableauNormal"/>
    <w:uiPriority w:val="59"/>
    <w:rsid w:val="00051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B03F48"/>
    <w:rPr>
      <w:color w:val="808080"/>
    </w:rPr>
  </w:style>
  <w:style w:type="character" w:styleId="Marquedecommentaire">
    <w:name w:val="annotation reference"/>
    <w:basedOn w:val="Policepardfaut"/>
    <w:uiPriority w:val="99"/>
    <w:semiHidden/>
    <w:unhideWhenUsed/>
    <w:rsid w:val="005068C3"/>
    <w:rPr>
      <w:sz w:val="16"/>
      <w:szCs w:val="16"/>
    </w:rPr>
  </w:style>
  <w:style w:type="paragraph" w:styleId="Commentaire">
    <w:name w:val="annotation text"/>
    <w:basedOn w:val="Normal"/>
    <w:link w:val="CommentaireCar"/>
    <w:uiPriority w:val="99"/>
    <w:semiHidden/>
    <w:unhideWhenUsed/>
    <w:rsid w:val="005068C3"/>
    <w:pPr>
      <w:spacing w:line="240" w:lineRule="auto"/>
    </w:pPr>
    <w:rPr>
      <w:sz w:val="20"/>
      <w:szCs w:val="20"/>
    </w:rPr>
  </w:style>
  <w:style w:type="character" w:customStyle="1" w:styleId="CommentaireCar">
    <w:name w:val="Commentaire Car"/>
    <w:basedOn w:val="Policepardfaut"/>
    <w:link w:val="Commentaire"/>
    <w:uiPriority w:val="99"/>
    <w:semiHidden/>
    <w:rsid w:val="005068C3"/>
    <w:rPr>
      <w:sz w:val="20"/>
      <w:szCs w:val="20"/>
    </w:rPr>
  </w:style>
  <w:style w:type="paragraph" w:styleId="Objetducommentaire">
    <w:name w:val="annotation subject"/>
    <w:basedOn w:val="Commentaire"/>
    <w:next w:val="Commentaire"/>
    <w:link w:val="ObjetducommentaireCar"/>
    <w:uiPriority w:val="99"/>
    <w:semiHidden/>
    <w:unhideWhenUsed/>
    <w:rsid w:val="005068C3"/>
    <w:rPr>
      <w:b/>
      <w:bCs/>
    </w:rPr>
  </w:style>
  <w:style w:type="character" w:customStyle="1" w:styleId="ObjetducommentaireCar">
    <w:name w:val="Objet du commentaire Car"/>
    <w:basedOn w:val="CommentaireCar"/>
    <w:link w:val="Objetducommentaire"/>
    <w:uiPriority w:val="99"/>
    <w:semiHidden/>
    <w:rsid w:val="005068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17715">
      <w:bodyDiv w:val="1"/>
      <w:marLeft w:val="0"/>
      <w:marRight w:val="0"/>
      <w:marTop w:val="0"/>
      <w:marBottom w:val="0"/>
      <w:divBdr>
        <w:top w:val="none" w:sz="0" w:space="0" w:color="auto"/>
        <w:left w:val="none" w:sz="0" w:space="0" w:color="auto"/>
        <w:bottom w:val="none" w:sz="0" w:space="0" w:color="auto"/>
        <w:right w:val="none" w:sz="0" w:space="0" w:color="auto"/>
      </w:divBdr>
    </w:div>
    <w:div w:id="338118830">
      <w:bodyDiv w:val="1"/>
      <w:marLeft w:val="0"/>
      <w:marRight w:val="0"/>
      <w:marTop w:val="0"/>
      <w:marBottom w:val="0"/>
      <w:divBdr>
        <w:top w:val="none" w:sz="0" w:space="0" w:color="auto"/>
        <w:left w:val="none" w:sz="0" w:space="0" w:color="auto"/>
        <w:bottom w:val="none" w:sz="0" w:space="0" w:color="auto"/>
        <w:right w:val="none" w:sz="0" w:space="0" w:color="auto"/>
      </w:divBdr>
    </w:div>
    <w:div w:id="721636422">
      <w:bodyDiv w:val="1"/>
      <w:marLeft w:val="0"/>
      <w:marRight w:val="0"/>
      <w:marTop w:val="0"/>
      <w:marBottom w:val="0"/>
      <w:divBdr>
        <w:top w:val="none" w:sz="0" w:space="0" w:color="auto"/>
        <w:left w:val="none" w:sz="0" w:space="0" w:color="auto"/>
        <w:bottom w:val="none" w:sz="0" w:space="0" w:color="auto"/>
        <w:right w:val="none" w:sz="0" w:space="0" w:color="auto"/>
      </w:divBdr>
    </w:div>
    <w:div w:id="866602797">
      <w:bodyDiv w:val="1"/>
      <w:marLeft w:val="0"/>
      <w:marRight w:val="0"/>
      <w:marTop w:val="0"/>
      <w:marBottom w:val="0"/>
      <w:divBdr>
        <w:top w:val="none" w:sz="0" w:space="0" w:color="auto"/>
        <w:left w:val="none" w:sz="0" w:space="0" w:color="auto"/>
        <w:bottom w:val="none" w:sz="0" w:space="0" w:color="auto"/>
        <w:right w:val="none" w:sz="0" w:space="0" w:color="auto"/>
      </w:divBdr>
    </w:div>
    <w:div w:id="1654523897">
      <w:bodyDiv w:val="1"/>
      <w:marLeft w:val="0"/>
      <w:marRight w:val="0"/>
      <w:marTop w:val="0"/>
      <w:marBottom w:val="0"/>
      <w:divBdr>
        <w:top w:val="none" w:sz="0" w:space="0" w:color="auto"/>
        <w:left w:val="none" w:sz="0" w:space="0" w:color="auto"/>
        <w:bottom w:val="none" w:sz="0" w:space="0" w:color="auto"/>
        <w:right w:val="none" w:sz="0" w:space="0" w:color="auto"/>
      </w:divBdr>
    </w:div>
    <w:div w:id="194276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inspe@u-bourgogne.f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38033FC5B97247B32F2A861A6C465A" ma:contentTypeVersion="17" ma:contentTypeDescription="Crée un document." ma:contentTypeScope="" ma:versionID="a3729fa343e83a7700c1ea53347be9b2">
  <xsd:schema xmlns:xsd="http://www.w3.org/2001/XMLSchema" xmlns:xs="http://www.w3.org/2001/XMLSchema" xmlns:p="http://schemas.microsoft.com/office/2006/metadata/properties" xmlns:ns3="2bb5e0b2-a40f-4352-ba24-0c0098dfb646" xmlns:ns4="51720bb0-c92c-4db3-b9e7-f924e1129584" targetNamespace="http://schemas.microsoft.com/office/2006/metadata/properties" ma:root="true" ma:fieldsID="db148a309b5b91614b127503e5966f1e" ns3:_="" ns4:_="">
    <xsd:import namespace="2bb5e0b2-a40f-4352-ba24-0c0098dfb646"/>
    <xsd:import namespace="51720bb0-c92c-4db3-b9e7-f924e112958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OCR" minOccurs="0"/>
                <xsd:element ref="ns4:MediaServiceGenerationTime" minOccurs="0"/>
                <xsd:element ref="ns4:MediaServiceEventHashCode" minOccurs="0"/>
                <xsd:element ref="ns4:MediaServiceSearchProperties" minOccurs="0"/>
                <xsd:element ref="ns4:MediaServiceSystemTags"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5e0b2-a40f-4352-ba24-0c0098dfb64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720bb0-c92c-4db3-b9e7-f924e112958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1720bb0-c92c-4db3-b9e7-f924e112958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086CA-BE03-4A61-B335-E463B27D6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5e0b2-a40f-4352-ba24-0c0098dfb646"/>
    <ds:schemaRef ds:uri="51720bb0-c92c-4db3-b9e7-f924e11295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3EE16D-CBE3-4C6A-816C-845D81AE1151}">
  <ds:schemaRefs>
    <ds:schemaRef ds:uri="http://schemas.microsoft.com/sharepoint/v3/contenttype/forms"/>
  </ds:schemaRefs>
</ds:datastoreItem>
</file>

<file path=customXml/itemProps3.xml><?xml version="1.0" encoding="utf-8"?>
<ds:datastoreItem xmlns:ds="http://schemas.openxmlformats.org/officeDocument/2006/customXml" ds:itemID="{39B94B44-C75A-4ACA-AD53-AC2EA0ED118A}">
  <ds:schemaRefs>
    <ds:schemaRef ds:uri="http://schemas.openxmlformats.org/package/2006/metadata/core-properties"/>
    <ds:schemaRef ds:uri="http://www.w3.org/XML/1998/namespace"/>
    <ds:schemaRef ds:uri="http://schemas.microsoft.com/office/2006/documentManagement/types"/>
    <ds:schemaRef ds:uri="http://purl.org/dc/elements/1.1/"/>
    <ds:schemaRef ds:uri="http://purl.org/dc/terms/"/>
    <ds:schemaRef ds:uri="2bb5e0b2-a40f-4352-ba24-0c0098dfb646"/>
    <ds:schemaRef ds:uri="http://purl.org/dc/dcmitype/"/>
    <ds:schemaRef ds:uri="51720bb0-c92c-4db3-b9e7-f924e1129584"/>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C155FCE9-939C-4493-9670-E701E3AFB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721</Words>
  <Characters>3969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bochaton</dc:creator>
  <cp:lastModifiedBy>Isabelle Vallar</cp:lastModifiedBy>
  <cp:revision>6</cp:revision>
  <cp:lastPrinted>2025-10-01T13:55:00Z</cp:lastPrinted>
  <dcterms:created xsi:type="dcterms:W3CDTF">2025-10-13T12:25:00Z</dcterms:created>
  <dcterms:modified xsi:type="dcterms:W3CDTF">2025-10-17T13:00:00Z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0x0101008C38033FC5B97247B32F2A861A6C465A</vt:lpwstr>
  </property>
</Properties>
</file>